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7F3" w:rsidRDefault="00686A9C" w:rsidP="000A5E02">
      <w:pPr>
        <w:jc w:val="center"/>
        <w:rPr>
          <w:rFonts w:ascii="Arial" w:hAnsi="Arial" w:cs="Arial"/>
          <w:b/>
          <w:sz w:val="28"/>
          <w:szCs w:val="28"/>
        </w:rPr>
      </w:pPr>
      <w:r>
        <w:rPr>
          <w:rFonts w:ascii="Arial" w:hAnsi="Arial" w:cs="Arial"/>
          <w:b/>
          <w:sz w:val="28"/>
          <w:szCs w:val="28"/>
        </w:rPr>
        <w:t>Performance Review</w:t>
      </w:r>
      <w:r w:rsidR="00DC7811" w:rsidRPr="003568E5">
        <w:rPr>
          <w:rFonts w:ascii="Arial" w:hAnsi="Arial" w:cs="Arial"/>
          <w:b/>
          <w:sz w:val="28"/>
          <w:szCs w:val="28"/>
        </w:rPr>
        <w:t xml:space="preserve"> Form</w:t>
      </w:r>
    </w:p>
    <w:p w:rsidR="001E22F4" w:rsidRPr="001E22F4" w:rsidRDefault="001E22F4" w:rsidP="00DC7811">
      <w:pPr>
        <w:jc w:val="center"/>
        <w:rPr>
          <w:rFonts w:ascii="Arial" w:hAnsi="Arial" w:cs="Arial"/>
          <w:b/>
          <w:sz w:val="8"/>
          <w:szCs w:val="8"/>
        </w:rPr>
      </w:pPr>
    </w:p>
    <w:tbl>
      <w:tblPr>
        <w:tblStyle w:val="TableGrid"/>
        <w:tblW w:w="0" w:type="auto"/>
        <w:tblLook w:val="04A0" w:firstRow="1" w:lastRow="0" w:firstColumn="1" w:lastColumn="0" w:noHBand="0" w:noVBand="1"/>
      </w:tblPr>
      <w:tblGrid>
        <w:gridCol w:w="6052"/>
        <w:gridCol w:w="8564"/>
      </w:tblGrid>
      <w:tr w:rsidR="00E42735" w:rsidTr="005A050E">
        <w:tc>
          <w:tcPr>
            <w:tcW w:w="6052" w:type="dxa"/>
          </w:tcPr>
          <w:p w:rsidR="00E42735" w:rsidRPr="003568E5" w:rsidRDefault="00E42735" w:rsidP="00E42735">
            <w:pPr>
              <w:rPr>
                <w:rFonts w:ascii="Arial" w:hAnsi="Arial" w:cs="Arial"/>
                <w:b/>
                <w:sz w:val="20"/>
                <w:szCs w:val="20"/>
              </w:rPr>
            </w:pPr>
            <w:r w:rsidRPr="003568E5">
              <w:rPr>
                <w:rFonts w:ascii="Arial" w:hAnsi="Arial" w:cs="Arial"/>
                <w:b/>
                <w:sz w:val="20"/>
                <w:szCs w:val="20"/>
              </w:rPr>
              <w:t>Employee Name:</w:t>
            </w:r>
          </w:p>
        </w:tc>
        <w:tc>
          <w:tcPr>
            <w:tcW w:w="8564" w:type="dxa"/>
          </w:tcPr>
          <w:p w:rsidR="00E42735" w:rsidRPr="003568E5" w:rsidRDefault="00E42735" w:rsidP="00E42735">
            <w:pPr>
              <w:rPr>
                <w:rFonts w:ascii="Arial" w:hAnsi="Arial" w:cs="Arial"/>
                <w:b/>
                <w:sz w:val="20"/>
                <w:szCs w:val="20"/>
              </w:rPr>
            </w:pPr>
            <w:r w:rsidRPr="003568E5">
              <w:rPr>
                <w:rFonts w:ascii="Arial" w:hAnsi="Arial" w:cs="Arial"/>
                <w:b/>
                <w:sz w:val="20"/>
                <w:szCs w:val="20"/>
              </w:rPr>
              <w:t>Employee ID:</w:t>
            </w:r>
          </w:p>
        </w:tc>
      </w:tr>
      <w:tr w:rsidR="00E42735" w:rsidTr="005A050E">
        <w:tc>
          <w:tcPr>
            <w:tcW w:w="6052" w:type="dxa"/>
          </w:tcPr>
          <w:p w:rsidR="00E42735" w:rsidRPr="003568E5" w:rsidRDefault="00E42735" w:rsidP="00E42735">
            <w:pPr>
              <w:rPr>
                <w:rFonts w:ascii="Arial" w:hAnsi="Arial" w:cs="Arial"/>
                <w:b/>
                <w:sz w:val="20"/>
                <w:szCs w:val="20"/>
              </w:rPr>
            </w:pPr>
            <w:r w:rsidRPr="003568E5">
              <w:rPr>
                <w:rFonts w:ascii="Arial" w:hAnsi="Arial" w:cs="Arial"/>
                <w:b/>
                <w:sz w:val="20"/>
                <w:szCs w:val="20"/>
              </w:rPr>
              <w:t>Department/Position:</w:t>
            </w:r>
          </w:p>
        </w:tc>
        <w:tc>
          <w:tcPr>
            <w:tcW w:w="8564" w:type="dxa"/>
          </w:tcPr>
          <w:p w:rsidR="00E42735" w:rsidRPr="003568E5" w:rsidRDefault="00E42735" w:rsidP="00E42735">
            <w:pPr>
              <w:rPr>
                <w:rFonts w:ascii="Arial" w:hAnsi="Arial" w:cs="Arial"/>
                <w:b/>
                <w:sz w:val="20"/>
                <w:szCs w:val="20"/>
              </w:rPr>
            </w:pPr>
            <w:r w:rsidRPr="003568E5">
              <w:rPr>
                <w:rFonts w:ascii="Arial" w:hAnsi="Arial" w:cs="Arial"/>
                <w:b/>
                <w:sz w:val="20"/>
                <w:szCs w:val="20"/>
              </w:rPr>
              <w:t>Evaluation Period:    From:                               To:</w:t>
            </w:r>
          </w:p>
        </w:tc>
      </w:tr>
      <w:tr w:rsidR="00E42735" w:rsidTr="005A050E">
        <w:tc>
          <w:tcPr>
            <w:tcW w:w="6052" w:type="dxa"/>
          </w:tcPr>
          <w:p w:rsidR="00E42735" w:rsidRPr="003568E5" w:rsidRDefault="00E42735" w:rsidP="00E42735">
            <w:pPr>
              <w:rPr>
                <w:rFonts w:ascii="Arial" w:hAnsi="Arial" w:cs="Arial"/>
                <w:b/>
                <w:sz w:val="20"/>
                <w:szCs w:val="20"/>
              </w:rPr>
            </w:pPr>
            <w:r w:rsidRPr="003568E5">
              <w:rPr>
                <w:rFonts w:ascii="Arial" w:hAnsi="Arial" w:cs="Arial"/>
                <w:b/>
                <w:sz w:val="20"/>
                <w:szCs w:val="20"/>
              </w:rPr>
              <w:t>Supervisor:</w:t>
            </w:r>
          </w:p>
        </w:tc>
        <w:tc>
          <w:tcPr>
            <w:tcW w:w="8564" w:type="dxa"/>
          </w:tcPr>
          <w:p w:rsidR="00E42735" w:rsidRPr="003568E5" w:rsidRDefault="00E42735" w:rsidP="00E42735">
            <w:pPr>
              <w:rPr>
                <w:rFonts w:ascii="Arial" w:hAnsi="Arial" w:cs="Arial"/>
                <w:b/>
                <w:sz w:val="20"/>
                <w:szCs w:val="20"/>
              </w:rPr>
            </w:pPr>
            <w:r w:rsidRPr="003568E5">
              <w:rPr>
                <w:rFonts w:ascii="Arial" w:hAnsi="Arial" w:cs="Arial"/>
                <w:b/>
                <w:sz w:val="20"/>
                <w:szCs w:val="20"/>
              </w:rPr>
              <w:t>Overall Rating:</w:t>
            </w:r>
          </w:p>
        </w:tc>
      </w:tr>
      <w:tr w:rsidR="005A050E" w:rsidTr="005638B2">
        <w:tc>
          <w:tcPr>
            <w:tcW w:w="14616" w:type="dxa"/>
            <w:gridSpan w:val="2"/>
          </w:tcPr>
          <w:p w:rsidR="005A050E" w:rsidRPr="003568E5" w:rsidRDefault="005A050E" w:rsidP="005A050E">
            <w:pPr>
              <w:tabs>
                <w:tab w:val="left" w:pos="2175"/>
              </w:tabs>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7D86DCC1" wp14:editId="39CFD71E">
                      <wp:simplePos x="0" y="0"/>
                      <wp:positionH relativeFrom="column">
                        <wp:posOffset>838200</wp:posOffset>
                      </wp:positionH>
                      <wp:positionV relativeFrom="paragraph">
                        <wp:posOffset>6985</wp:posOffset>
                      </wp:positionV>
                      <wp:extent cx="161925" cy="123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19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66pt;margin-top:.55pt;width:12.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" filled="f" strokecolor="#243f60 [1604]" strokeweight="2pt"/>
                  </w:pict>
                </mc:Fallback>
              </mc:AlternateContent>
            </w:r>
            <w:r>
              <w:rPr>
                <w:rFonts w:ascii="Arial" w:hAnsi="Arial" w:cs="Arial"/>
                <w:b/>
                <w:noProof/>
                <w:sz w:val="20"/>
                <w:szCs w:val="20"/>
              </w:rPr>
              <mc:AlternateContent>
                <mc:Choice Requires="wps">
                  <w:drawing>
                    <wp:anchor distT="0" distB="0" distL="114300" distR="114300" simplePos="0" relativeHeight="251667456" behindDoc="0" locked="0" layoutInCell="1" allowOverlap="1" wp14:anchorId="2FA2882C" wp14:editId="094EC526">
                      <wp:simplePos x="0" y="0"/>
                      <wp:positionH relativeFrom="column">
                        <wp:posOffset>8153400</wp:posOffset>
                      </wp:positionH>
                      <wp:positionV relativeFrom="paragraph">
                        <wp:posOffset>6985</wp:posOffset>
                      </wp:positionV>
                      <wp:extent cx="161925" cy="123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642pt;margin-top:.55pt;width:12.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" filled="f" strokecolor="#243f60 [1604]" strokeweight="2pt"/>
                  </w:pict>
                </mc:Fallback>
              </mc:AlternateContent>
            </w:r>
            <w:r>
              <w:rPr>
                <w:rFonts w:ascii="Arial" w:hAnsi="Arial" w:cs="Arial"/>
                <w:b/>
                <w:noProof/>
                <w:sz w:val="20"/>
                <w:szCs w:val="20"/>
              </w:rPr>
              <mc:AlternateContent>
                <mc:Choice Requires="wps">
                  <w:drawing>
                    <wp:anchor distT="0" distB="0" distL="114300" distR="114300" simplePos="0" relativeHeight="251665408" behindDoc="0" locked="0" layoutInCell="1" allowOverlap="1" wp14:anchorId="2DEDE905" wp14:editId="1B1130B9">
                      <wp:simplePos x="0" y="0"/>
                      <wp:positionH relativeFrom="column">
                        <wp:posOffset>7181850</wp:posOffset>
                      </wp:positionH>
                      <wp:positionV relativeFrom="paragraph">
                        <wp:posOffset>6985</wp:posOffset>
                      </wp:positionV>
                      <wp:extent cx="16192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565.5pt;margin-top:.55pt;width:12.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" filled="f" strokecolor="#243f60 [1604]" strokeweight="2pt"/>
                  </w:pict>
                </mc:Fallback>
              </mc:AlternateContent>
            </w:r>
            <w:r>
              <w:rPr>
                <w:rFonts w:ascii="Arial" w:hAnsi="Arial" w:cs="Arial"/>
                <w:b/>
                <w:sz w:val="20"/>
                <w:szCs w:val="20"/>
              </w:rPr>
              <w:t xml:space="preserve">Review Type:       Probationary:  </w:t>
            </w:r>
            <w:r w:rsidRPr="005A050E">
              <w:rPr>
                <w:rFonts w:ascii="Arial" w:hAnsi="Arial" w:cs="Arial"/>
                <w:sz w:val="20"/>
                <w:szCs w:val="20"/>
              </w:rPr>
              <w:t>Recommend Perm</w:t>
            </w:r>
            <w:r>
              <w:rPr>
                <w:rFonts w:ascii="Arial" w:hAnsi="Arial" w:cs="Arial"/>
                <w:sz w:val="20"/>
                <w:szCs w:val="20"/>
              </w:rPr>
              <w:t xml:space="preserve">anent </w:t>
            </w:r>
            <w:r w:rsidRPr="005A050E">
              <w:rPr>
                <w:rFonts w:ascii="Arial" w:hAnsi="Arial" w:cs="Arial"/>
                <w:sz w:val="20"/>
                <w:szCs w:val="20"/>
              </w:rPr>
              <w:t>Status,  Extend Probation,  Not Recommend Perm</w:t>
            </w:r>
            <w:r>
              <w:rPr>
                <w:rFonts w:ascii="Arial" w:hAnsi="Arial" w:cs="Arial"/>
                <w:sz w:val="20"/>
                <w:szCs w:val="20"/>
              </w:rPr>
              <w:t xml:space="preserve">anent </w:t>
            </w:r>
            <w:r w:rsidRPr="005A050E">
              <w:rPr>
                <w:rFonts w:ascii="Arial" w:hAnsi="Arial" w:cs="Arial"/>
                <w:sz w:val="20"/>
                <w:szCs w:val="20"/>
              </w:rPr>
              <w:t xml:space="preserve"> Status</w:t>
            </w:r>
            <w:r>
              <w:rPr>
                <w:rFonts w:ascii="Arial" w:hAnsi="Arial" w:cs="Arial"/>
                <w:b/>
                <w:sz w:val="20"/>
                <w:szCs w:val="20"/>
              </w:rPr>
              <w:t xml:space="preserve">             Annual              Special</w:t>
            </w:r>
          </w:p>
        </w:tc>
      </w:tr>
    </w:tbl>
    <w:p w:rsidR="00E42735" w:rsidRPr="008A322A" w:rsidRDefault="00E42735" w:rsidP="00E42735">
      <w:pPr>
        <w:rPr>
          <w:b/>
          <w:sz w:val="8"/>
          <w:szCs w:val="8"/>
        </w:rPr>
      </w:pPr>
    </w:p>
    <w:p w:rsidR="00050279" w:rsidRPr="000C32CE" w:rsidRDefault="00050279" w:rsidP="00DF75C5">
      <w:pPr>
        <w:spacing w:line="240" w:lineRule="auto"/>
        <w:ind w:left="-180" w:right="-270"/>
        <w:rPr>
          <w:rFonts w:ascii="Arial" w:eastAsia="Times New Roman" w:hAnsi="Arial" w:cs="Arial"/>
          <w:sz w:val="20"/>
          <w:szCs w:val="20"/>
        </w:rPr>
      </w:pPr>
      <w:r w:rsidRPr="000C32CE">
        <w:rPr>
          <w:rFonts w:ascii="Arial" w:eastAsia="Times New Roman" w:hAnsi="Arial" w:cs="Arial"/>
          <w:sz w:val="20"/>
          <w:szCs w:val="20"/>
        </w:rPr>
        <w:t xml:space="preserve">1. Unsatisfactory </w:t>
      </w:r>
      <w:r w:rsidR="00F54D8D">
        <w:rPr>
          <w:rFonts w:ascii="Arial" w:eastAsia="Times New Roman" w:hAnsi="Arial" w:cs="Arial"/>
          <w:sz w:val="20"/>
          <w:szCs w:val="20"/>
        </w:rPr>
        <w:t>–</w:t>
      </w:r>
      <w:r w:rsidRPr="000C32CE">
        <w:rPr>
          <w:rFonts w:ascii="Arial" w:eastAsia="Times New Roman" w:hAnsi="Arial" w:cs="Arial"/>
          <w:sz w:val="20"/>
          <w:szCs w:val="20"/>
        </w:rPr>
        <w:t xml:space="preserve"> </w:t>
      </w:r>
      <w:r w:rsidR="00F54D8D">
        <w:rPr>
          <w:rFonts w:ascii="Arial" w:eastAsia="Times New Roman" w:hAnsi="Arial" w:cs="Arial"/>
          <w:sz w:val="20"/>
          <w:szCs w:val="20"/>
        </w:rPr>
        <w:t>performance consistently below expectations</w:t>
      </w:r>
      <w:r w:rsidR="00732952" w:rsidRPr="000C32CE">
        <w:rPr>
          <w:rFonts w:ascii="Arial" w:eastAsia="Times New Roman" w:hAnsi="Arial" w:cs="Arial"/>
          <w:sz w:val="20"/>
          <w:szCs w:val="20"/>
        </w:rPr>
        <w:t xml:space="preserve"> </w:t>
      </w:r>
      <w:r w:rsidRPr="000C32CE">
        <w:rPr>
          <w:rFonts w:ascii="Arial" w:eastAsia="Times New Roman" w:hAnsi="Arial" w:cs="Arial"/>
          <w:sz w:val="20"/>
          <w:szCs w:val="20"/>
        </w:rPr>
        <w:t xml:space="preserve">2. Needs Improvement </w:t>
      </w:r>
      <w:r w:rsidR="00F54D8D">
        <w:rPr>
          <w:rFonts w:ascii="Arial" w:eastAsia="Times New Roman" w:hAnsi="Arial" w:cs="Arial"/>
          <w:sz w:val="20"/>
          <w:szCs w:val="20"/>
        </w:rPr>
        <w:t>–</w:t>
      </w:r>
      <w:r w:rsidRPr="000C32CE">
        <w:rPr>
          <w:rFonts w:ascii="Arial" w:eastAsia="Times New Roman" w:hAnsi="Arial" w:cs="Arial"/>
          <w:sz w:val="20"/>
          <w:szCs w:val="20"/>
        </w:rPr>
        <w:t xml:space="preserve"> </w:t>
      </w:r>
      <w:r w:rsidR="00F54D8D">
        <w:rPr>
          <w:rFonts w:ascii="Arial" w:eastAsia="Times New Roman" w:hAnsi="Arial" w:cs="Arial"/>
          <w:sz w:val="20"/>
          <w:szCs w:val="20"/>
        </w:rPr>
        <w:t>Performance did not meet expectations</w:t>
      </w:r>
      <w:r w:rsidR="00192BD4">
        <w:rPr>
          <w:rFonts w:ascii="Arial" w:eastAsia="Times New Roman" w:hAnsi="Arial" w:cs="Arial"/>
          <w:sz w:val="20"/>
          <w:szCs w:val="20"/>
        </w:rPr>
        <w:t xml:space="preserve"> </w:t>
      </w:r>
    </w:p>
    <w:p w:rsidR="00192BD4" w:rsidRDefault="00050279" w:rsidP="00DF75C5">
      <w:pPr>
        <w:spacing w:line="240" w:lineRule="auto"/>
        <w:ind w:left="-180" w:right="-270"/>
        <w:rPr>
          <w:rFonts w:ascii="Arial" w:eastAsia="Times New Roman" w:hAnsi="Arial" w:cs="Arial"/>
          <w:sz w:val="20"/>
          <w:szCs w:val="20"/>
        </w:rPr>
      </w:pPr>
      <w:r w:rsidRPr="000C32CE">
        <w:rPr>
          <w:rFonts w:ascii="Arial" w:eastAsia="Times New Roman" w:hAnsi="Arial" w:cs="Arial"/>
          <w:sz w:val="20"/>
          <w:szCs w:val="20"/>
        </w:rPr>
        <w:t xml:space="preserve">3. Meets Expectations - </w:t>
      </w:r>
      <w:r w:rsidR="00F54D8D" w:rsidRPr="00F54D8D">
        <w:rPr>
          <w:rFonts w:ascii="Arial" w:eastAsia="Times New Roman" w:hAnsi="Arial" w:cs="Arial"/>
          <w:sz w:val="20"/>
          <w:szCs w:val="20"/>
        </w:rPr>
        <w:t xml:space="preserve">Performance consistently met </w:t>
      </w:r>
      <w:proofErr w:type="gramStart"/>
      <w:r w:rsidR="00F54D8D" w:rsidRPr="00F54D8D">
        <w:rPr>
          <w:rFonts w:ascii="Arial" w:eastAsia="Times New Roman" w:hAnsi="Arial" w:cs="Arial"/>
          <w:sz w:val="20"/>
          <w:szCs w:val="20"/>
        </w:rPr>
        <w:t>expectations</w:t>
      </w:r>
      <w:r w:rsidR="00F54D8D" w:rsidRPr="000C32CE">
        <w:rPr>
          <w:rFonts w:ascii="Arial" w:eastAsia="Times New Roman" w:hAnsi="Arial" w:cs="Arial"/>
          <w:sz w:val="20"/>
          <w:szCs w:val="20"/>
        </w:rPr>
        <w:t xml:space="preserve"> </w:t>
      </w:r>
      <w:r w:rsidR="00F54D8D">
        <w:rPr>
          <w:rFonts w:ascii="Arial" w:eastAsia="Times New Roman" w:hAnsi="Arial" w:cs="Arial"/>
          <w:sz w:val="20"/>
          <w:szCs w:val="20"/>
        </w:rPr>
        <w:t xml:space="preserve"> </w:t>
      </w:r>
      <w:r w:rsidRPr="000C32CE">
        <w:rPr>
          <w:rFonts w:ascii="Arial" w:eastAsia="Times New Roman" w:hAnsi="Arial" w:cs="Arial"/>
          <w:sz w:val="20"/>
          <w:szCs w:val="20"/>
        </w:rPr>
        <w:t>4</w:t>
      </w:r>
      <w:proofErr w:type="gramEnd"/>
      <w:r w:rsidRPr="000C32CE">
        <w:rPr>
          <w:rFonts w:ascii="Arial" w:eastAsia="Times New Roman" w:hAnsi="Arial" w:cs="Arial"/>
          <w:sz w:val="20"/>
          <w:szCs w:val="20"/>
        </w:rPr>
        <w:t xml:space="preserve">. Exceeds Expectations - </w:t>
      </w:r>
      <w:r w:rsidR="00F54D8D" w:rsidRPr="00F54D8D">
        <w:rPr>
          <w:rFonts w:ascii="Arial" w:eastAsia="Times New Roman" w:hAnsi="Arial" w:cs="Arial"/>
          <w:sz w:val="20"/>
          <w:szCs w:val="20"/>
        </w:rPr>
        <w:t xml:space="preserve">Performance consistently exceeded expectations </w:t>
      </w:r>
    </w:p>
    <w:p w:rsidR="00050279" w:rsidRDefault="00050279" w:rsidP="00DF75C5">
      <w:pPr>
        <w:spacing w:line="240" w:lineRule="auto"/>
        <w:ind w:left="-180" w:right="-270"/>
        <w:rPr>
          <w:rFonts w:ascii="Arial" w:eastAsia="Times New Roman" w:hAnsi="Arial" w:cs="Arial"/>
          <w:sz w:val="20"/>
          <w:szCs w:val="20"/>
        </w:rPr>
      </w:pPr>
      <w:r w:rsidRPr="000C32CE">
        <w:rPr>
          <w:rFonts w:ascii="Arial" w:eastAsia="Times New Roman" w:hAnsi="Arial" w:cs="Arial"/>
          <w:sz w:val="20"/>
          <w:szCs w:val="20"/>
        </w:rPr>
        <w:t xml:space="preserve">5. Exceptional - </w:t>
      </w:r>
      <w:r w:rsidR="00F54D8D" w:rsidRPr="00F54D8D">
        <w:rPr>
          <w:rFonts w:ascii="Arial" w:eastAsia="Times New Roman" w:hAnsi="Arial" w:cs="Arial"/>
          <w:sz w:val="20"/>
          <w:szCs w:val="20"/>
        </w:rPr>
        <w:t xml:space="preserve">Performance far exceeded expectations </w:t>
      </w:r>
    </w:p>
    <w:p w:rsidR="008A322A" w:rsidRPr="008A322A" w:rsidRDefault="008A322A" w:rsidP="00050279">
      <w:pPr>
        <w:spacing w:line="240" w:lineRule="auto"/>
        <w:rPr>
          <w:rFonts w:ascii="Arial" w:eastAsia="Times New Roman" w:hAnsi="Arial" w:cs="Arial"/>
          <w:sz w:val="8"/>
          <w:szCs w:val="8"/>
        </w:rPr>
      </w:pPr>
    </w:p>
    <w:tbl>
      <w:tblPr>
        <w:tblStyle w:val="TableGrid"/>
        <w:tblW w:w="0" w:type="auto"/>
        <w:tblLook w:val="04A0" w:firstRow="1" w:lastRow="0" w:firstColumn="1" w:lastColumn="0" w:noHBand="0" w:noVBand="1"/>
      </w:tblPr>
      <w:tblGrid>
        <w:gridCol w:w="550"/>
        <w:gridCol w:w="5048"/>
        <w:gridCol w:w="4766"/>
        <w:gridCol w:w="949"/>
        <w:gridCol w:w="3303"/>
      </w:tblGrid>
      <w:tr w:rsidR="00157949" w:rsidTr="005A60BF">
        <w:trPr>
          <w:trHeight w:val="422"/>
        </w:trPr>
        <w:tc>
          <w:tcPr>
            <w:tcW w:w="10364" w:type="dxa"/>
            <w:gridSpan w:val="3"/>
            <w:shd w:val="pct15" w:color="auto" w:fill="auto"/>
          </w:tcPr>
          <w:p w:rsidR="00157949" w:rsidRDefault="00157949" w:rsidP="00FB60DC">
            <w:pPr>
              <w:pStyle w:val="Heading2"/>
              <w:spacing w:line="360" w:lineRule="auto"/>
              <w:outlineLvl w:val="1"/>
              <w:rPr>
                <w:rFonts w:ascii="Arial" w:hAnsi="Arial" w:cs="Arial"/>
                <w:b w:val="0"/>
              </w:rPr>
            </w:pPr>
            <w:r>
              <w:rPr>
                <w:sz w:val="22"/>
              </w:rPr>
              <w:t xml:space="preserve">Task Objectives </w:t>
            </w:r>
          </w:p>
        </w:tc>
        <w:tc>
          <w:tcPr>
            <w:tcW w:w="949" w:type="dxa"/>
            <w:shd w:val="pct15" w:color="auto" w:fill="auto"/>
          </w:tcPr>
          <w:p w:rsidR="004D0F2A" w:rsidRDefault="004D0F2A" w:rsidP="004D0F2A">
            <w:pPr>
              <w:jc w:val="center"/>
              <w:rPr>
                <w:rFonts w:ascii="Arial" w:eastAsia="Times New Roman" w:hAnsi="Arial" w:cs="Arial"/>
                <w:b/>
              </w:rPr>
            </w:pPr>
            <w:r w:rsidRPr="004D0F2A">
              <w:rPr>
                <w:rFonts w:ascii="Arial" w:hAnsi="Arial" w:cs="Arial"/>
                <w:b/>
                <w:sz w:val="20"/>
                <w:szCs w:val="20"/>
              </w:rPr>
              <w:t>Rating</w:t>
            </w:r>
          </w:p>
        </w:tc>
        <w:tc>
          <w:tcPr>
            <w:tcW w:w="3303" w:type="dxa"/>
            <w:shd w:val="pct15" w:color="auto" w:fill="auto"/>
          </w:tcPr>
          <w:p w:rsidR="00157949" w:rsidRDefault="00157949" w:rsidP="002A3E44">
            <w:pPr>
              <w:jc w:val="center"/>
              <w:rPr>
                <w:rFonts w:ascii="Arial" w:eastAsia="Times New Roman" w:hAnsi="Arial" w:cs="Arial"/>
                <w:b/>
              </w:rPr>
            </w:pPr>
            <w:r w:rsidRPr="002A3E44">
              <w:rPr>
                <w:rFonts w:ascii="Arial" w:hAnsi="Arial" w:cs="Arial"/>
                <w:b/>
                <w:sz w:val="20"/>
                <w:szCs w:val="20"/>
              </w:rPr>
              <w:t>Examples of Task Performance</w:t>
            </w:r>
          </w:p>
        </w:tc>
      </w:tr>
      <w:tr w:rsidR="00157949" w:rsidTr="005A050E">
        <w:trPr>
          <w:trHeight w:val="576"/>
        </w:trPr>
        <w:tc>
          <w:tcPr>
            <w:tcW w:w="10364" w:type="dxa"/>
            <w:gridSpan w:val="3"/>
          </w:tcPr>
          <w:p w:rsidR="00157949" w:rsidRDefault="00157949" w:rsidP="00FB60DC">
            <w:pPr>
              <w:pStyle w:val="EndnoteText"/>
              <w:rPr>
                <w:rFonts w:ascii="Arial" w:eastAsia="Times New Roman" w:hAnsi="Arial" w:cs="Arial"/>
                <w:b/>
              </w:rPr>
            </w:pPr>
            <w:r>
              <w:rPr>
                <w:rFonts w:ascii="Arial" w:eastAsia="Times New Roman" w:hAnsi="Arial" w:cs="Arial"/>
                <w:b/>
              </w:rPr>
              <w:t>1.</w:t>
            </w:r>
          </w:p>
        </w:tc>
        <w:tc>
          <w:tcPr>
            <w:tcW w:w="949" w:type="dxa"/>
          </w:tcPr>
          <w:p w:rsidR="00157949" w:rsidRDefault="00157949" w:rsidP="00FB60DC">
            <w:pPr>
              <w:pStyle w:val="EndnoteText"/>
              <w:rPr>
                <w:rFonts w:ascii="Arial" w:eastAsia="Times New Roman" w:hAnsi="Arial" w:cs="Arial"/>
                <w:b/>
              </w:rPr>
            </w:pPr>
          </w:p>
        </w:tc>
        <w:tc>
          <w:tcPr>
            <w:tcW w:w="3303" w:type="dxa"/>
          </w:tcPr>
          <w:p w:rsidR="00157949" w:rsidRDefault="00157949" w:rsidP="00FB60DC">
            <w:pPr>
              <w:pStyle w:val="EndnoteText"/>
              <w:rPr>
                <w:rFonts w:ascii="Arial" w:eastAsia="Times New Roman" w:hAnsi="Arial" w:cs="Arial"/>
                <w:b/>
              </w:rPr>
            </w:pPr>
          </w:p>
        </w:tc>
      </w:tr>
      <w:tr w:rsidR="00157949" w:rsidTr="005A050E">
        <w:trPr>
          <w:trHeight w:val="576"/>
        </w:trPr>
        <w:tc>
          <w:tcPr>
            <w:tcW w:w="10364" w:type="dxa"/>
            <w:gridSpan w:val="3"/>
          </w:tcPr>
          <w:p w:rsidR="00157949" w:rsidRDefault="00157949" w:rsidP="00FB60DC">
            <w:pPr>
              <w:pStyle w:val="EndnoteText"/>
              <w:rPr>
                <w:rFonts w:ascii="Arial" w:eastAsia="Times New Roman" w:hAnsi="Arial" w:cs="Arial"/>
                <w:b/>
              </w:rPr>
            </w:pPr>
            <w:r>
              <w:rPr>
                <w:rFonts w:ascii="Arial" w:eastAsia="Times New Roman" w:hAnsi="Arial" w:cs="Arial"/>
                <w:b/>
              </w:rPr>
              <w:t>2.</w:t>
            </w:r>
          </w:p>
        </w:tc>
        <w:tc>
          <w:tcPr>
            <w:tcW w:w="949" w:type="dxa"/>
          </w:tcPr>
          <w:p w:rsidR="00157949" w:rsidRDefault="00157949" w:rsidP="00FB60DC">
            <w:pPr>
              <w:pStyle w:val="EndnoteText"/>
              <w:rPr>
                <w:rFonts w:ascii="Arial" w:eastAsia="Times New Roman" w:hAnsi="Arial" w:cs="Arial"/>
                <w:b/>
              </w:rPr>
            </w:pPr>
          </w:p>
        </w:tc>
        <w:tc>
          <w:tcPr>
            <w:tcW w:w="3303" w:type="dxa"/>
          </w:tcPr>
          <w:p w:rsidR="00157949" w:rsidRDefault="00157949" w:rsidP="00FB60DC">
            <w:pPr>
              <w:pStyle w:val="EndnoteText"/>
              <w:rPr>
                <w:rFonts w:ascii="Arial" w:eastAsia="Times New Roman" w:hAnsi="Arial" w:cs="Arial"/>
                <w:b/>
              </w:rPr>
            </w:pPr>
          </w:p>
        </w:tc>
      </w:tr>
      <w:tr w:rsidR="00157949" w:rsidTr="005A050E">
        <w:trPr>
          <w:trHeight w:val="576"/>
        </w:trPr>
        <w:tc>
          <w:tcPr>
            <w:tcW w:w="10364" w:type="dxa"/>
            <w:gridSpan w:val="3"/>
            <w:tcBorders>
              <w:bottom w:val="single" w:sz="4" w:space="0" w:color="auto"/>
            </w:tcBorders>
          </w:tcPr>
          <w:p w:rsidR="00157949" w:rsidRDefault="00157949" w:rsidP="00FB60DC">
            <w:pPr>
              <w:pStyle w:val="EndnoteText"/>
              <w:rPr>
                <w:rFonts w:ascii="Arial" w:eastAsia="Times New Roman" w:hAnsi="Arial" w:cs="Arial"/>
                <w:b/>
              </w:rPr>
            </w:pPr>
            <w:r>
              <w:rPr>
                <w:rFonts w:ascii="Arial" w:eastAsia="Times New Roman" w:hAnsi="Arial" w:cs="Arial"/>
                <w:b/>
              </w:rPr>
              <w:t>3.</w:t>
            </w:r>
          </w:p>
        </w:tc>
        <w:tc>
          <w:tcPr>
            <w:tcW w:w="949" w:type="dxa"/>
            <w:tcBorders>
              <w:bottom w:val="single" w:sz="4" w:space="0" w:color="auto"/>
            </w:tcBorders>
          </w:tcPr>
          <w:p w:rsidR="00157949" w:rsidRDefault="00157949" w:rsidP="00FB60DC">
            <w:pPr>
              <w:pStyle w:val="EndnoteText"/>
              <w:rPr>
                <w:rFonts w:ascii="Arial" w:eastAsia="Times New Roman" w:hAnsi="Arial" w:cs="Arial"/>
                <w:b/>
              </w:rPr>
            </w:pPr>
          </w:p>
        </w:tc>
        <w:tc>
          <w:tcPr>
            <w:tcW w:w="3303" w:type="dxa"/>
            <w:tcBorders>
              <w:bottom w:val="single" w:sz="4" w:space="0" w:color="auto"/>
            </w:tcBorders>
          </w:tcPr>
          <w:p w:rsidR="00157949" w:rsidRDefault="00157949" w:rsidP="00FB60DC">
            <w:pPr>
              <w:pStyle w:val="EndnoteText"/>
              <w:rPr>
                <w:rFonts w:ascii="Arial" w:eastAsia="Times New Roman" w:hAnsi="Arial" w:cs="Arial"/>
                <w:b/>
              </w:rPr>
            </w:pPr>
          </w:p>
        </w:tc>
      </w:tr>
      <w:tr w:rsidR="00157949" w:rsidTr="005A60BF">
        <w:tc>
          <w:tcPr>
            <w:tcW w:w="550" w:type="dxa"/>
            <w:tcBorders>
              <w:left w:val="nil"/>
              <w:bottom w:val="single" w:sz="4" w:space="0" w:color="auto"/>
              <w:right w:val="nil"/>
            </w:tcBorders>
          </w:tcPr>
          <w:p w:rsidR="00157949" w:rsidRDefault="00157949" w:rsidP="00FA48F2">
            <w:pPr>
              <w:jc w:val="center"/>
              <w:rPr>
                <w:rFonts w:ascii="Arial" w:hAnsi="Arial" w:cs="Arial"/>
                <w:b/>
                <w:sz w:val="20"/>
                <w:szCs w:val="20"/>
              </w:rPr>
            </w:pPr>
          </w:p>
        </w:tc>
        <w:tc>
          <w:tcPr>
            <w:tcW w:w="5048" w:type="dxa"/>
            <w:tcBorders>
              <w:left w:val="nil"/>
              <w:bottom w:val="single" w:sz="4" w:space="0" w:color="auto"/>
              <w:right w:val="nil"/>
            </w:tcBorders>
          </w:tcPr>
          <w:p w:rsidR="00157949" w:rsidRDefault="00157949" w:rsidP="00FA48F2">
            <w:pPr>
              <w:jc w:val="center"/>
              <w:rPr>
                <w:rFonts w:ascii="Arial" w:hAnsi="Arial" w:cs="Arial"/>
                <w:b/>
                <w:sz w:val="20"/>
                <w:szCs w:val="20"/>
              </w:rPr>
            </w:pPr>
          </w:p>
          <w:p w:rsidR="00157949" w:rsidRPr="003568E5" w:rsidRDefault="00157949" w:rsidP="00FA48F2">
            <w:pPr>
              <w:jc w:val="center"/>
              <w:rPr>
                <w:rFonts w:ascii="Arial" w:hAnsi="Arial" w:cs="Arial"/>
                <w:b/>
                <w:sz w:val="20"/>
                <w:szCs w:val="20"/>
              </w:rPr>
            </w:pPr>
          </w:p>
        </w:tc>
        <w:tc>
          <w:tcPr>
            <w:tcW w:w="4766" w:type="dxa"/>
            <w:tcBorders>
              <w:left w:val="nil"/>
              <w:bottom w:val="single" w:sz="4" w:space="0" w:color="auto"/>
              <w:right w:val="nil"/>
            </w:tcBorders>
          </w:tcPr>
          <w:p w:rsidR="00157949" w:rsidRDefault="00157949" w:rsidP="008A322A">
            <w:pPr>
              <w:jc w:val="center"/>
              <w:rPr>
                <w:rFonts w:ascii="Arial" w:hAnsi="Arial" w:cs="Arial"/>
                <w:b/>
                <w:sz w:val="20"/>
                <w:szCs w:val="20"/>
              </w:rPr>
            </w:pPr>
          </w:p>
        </w:tc>
        <w:tc>
          <w:tcPr>
            <w:tcW w:w="949" w:type="dxa"/>
            <w:tcBorders>
              <w:left w:val="nil"/>
              <w:bottom w:val="single" w:sz="4" w:space="0" w:color="auto"/>
              <w:right w:val="nil"/>
            </w:tcBorders>
          </w:tcPr>
          <w:p w:rsidR="00157949" w:rsidRDefault="00157949" w:rsidP="008A322A">
            <w:pPr>
              <w:jc w:val="center"/>
              <w:rPr>
                <w:rFonts w:ascii="Arial" w:hAnsi="Arial" w:cs="Arial"/>
                <w:b/>
                <w:sz w:val="20"/>
                <w:szCs w:val="20"/>
              </w:rPr>
            </w:pPr>
          </w:p>
        </w:tc>
        <w:tc>
          <w:tcPr>
            <w:tcW w:w="3303" w:type="dxa"/>
            <w:tcBorders>
              <w:left w:val="nil"/>
              <w:bottom w:val="single" w:sz="4" w:space="0" w:color="auto"/>
              <w:right w:val="nil"/>
            </w:tcBorders>
          </w:tcPr>
          <w:p w:rsidR="00157949" w:rsidRPr="003568E5" w:rsidRDefault="00157949" w:rsidP="00FA48F2">
            <w:pPr>
              <w:jc w:val="center"/>
              <w:rPr>
                <w:rFonts w:ascii="Arial" w:hAnsi="Arial" w:cs="Arial"/>
                <w:b/>
                <w:sz w:val="20"/>
                <w:szCs w:val="20"/>
              </w:rPr>
            </w:pPr>
          </w:p>
        </w:tc>
      </w:tr>
      <w:tr w:rsidR="005A60BF" w:rsidTr="005A60BF">
        <w:trPr>
          <w:trHeight w:val="422"/>
        </w:trPr>
        <w:tc>
          <w:tcPr>
            <w:tcW w:w="5598" w:type="dxa"/>
            <w:gridSpan w:val="2"/>
            <w:shd w:val="pct15" w:color="auto" w:fill="auto"/>
          </w:tcPr>
          <w:p w:rsidR="005A60BF" w:rsidRPr="003568E5" w:rsidRDefault="005A60BF" w:rsidP="004F65A9">
            <w:pPr>
              <w:jc w:val="center"/>
              <w:rPr>
                <w:rFonts w:ascii="Arial" w:hAnsi="Arial" w:cs="Arial"/>
                <w:b/>
                <w:sz w:val="20"/>
                <w:szCs w:val="20"/>
              </w:rPr>
            </w:pPr>
            <w:r>
              <w:rPr>
                <w:rFonts w:ascii="Arial" w:hAnsi="Arial" w:cs="Arial"/>
                <w:b/>
                <w:sz w:val="20"/>
                <w:szCs w:val="20"/>
              </w:rPr>
              <w:t>Competencies/Behaviors</w:t>
            </w:r>
          </w:p>
        </w:tc>
        <w:tc>
          <w:tcPr>
            <w:tcW w:w="4766" w:type="dxa"/>
            <w:shd w:val="pct15" w:color="auto" w:fill="auto"/>
          </w:tcPr>
          <w:p w:rsidR="005A60BF" w:rsidRPr="003568E5" w:rsidRDefault="005A60BF" w:rsidP="008A322A">
            <w:pPr>
              <w:jc w:val="center"/>
              <w:rPr>
                <w:rFonts w:ascii="Arial" w:hAnsi="Arial" w:cs="Arial"/>
                <w:b/>
                <w:sz w:val="20"/>
                <w:szCs w:val="20"/>
              </w:rPr>
            </w:pPr>
            <w:r>
              <w:rPr>
                <w:rFonts w:ascii="Arial" w:hAnsi="Arial" w:cs="Arial"/>
                <w:b/>
                <w:sz w:val="20"/>
                <w:szCs w:val="20"/>
              </w:rPr>
              <w:t>On the Job Suggestion/Example</w:t>
            </w:r>
          </w:p>
        </w:tc>
        <w:tc>
          <w:tcPr>
            <w:tcW w:w="949" w:type="dxa"/>
            <w:shd w:val="pct15" w:color="auto" w:fill="auto"/>
          </w:tcPr>
          <w:p w:rsidR="005A60BF" w:rsidRDefault="005A60BF" w:rsidP="004D0F2A">
            <w:pPr>
              <w:jc w:val="center"/>
              <w:rPr>
                <w:rFonts w:ascii="Arial" w:eastAsia="Times New Roman" w:hAnsi="Arial" w:cs="Arial"/>
                <w:b/>
              </w:rPr>
            </w:pPr>
            <w:r w:rsidRPr="004D0F2A">
              <w:rPr>
                <w:rFonts w:ascii="Arial" w:hAnsi="Arial" w:cs="Arial"/>
                <w:b/>
                <w:sz w:val="20"/>
                <w:szCs w:val="20"/>
              </w:rPr>
              <w:t>Rating</w:t>
            </w:r>
          </w:p>
        </w:tc>
        <w:tc>
          <w:tcPr>
            <w:tcW w:w="3303" w:type="dxa"/>
            <w:shd w:val="pct15" w:color="auto" w:fill="auto"/>
          </w:tcPr>
          <w:p w:rsidR="005A60BF" w:rsidRPr="003568E5" w:rsidRDefault="005A60BF" w:rsidP="00FA48F2">
            <w:pPr>
              <w:jc w:val="center"/>
              <w:rPr>
                <w:rFonts w:ascii="Arial" w:hAnsi="Arial" w:cs="Arial"/>
                <w:b/>
                <w:sz w:val="20"/>
                <w:szCs w:val="20"/>
              </w:rPr>
            </w:pPr>
            <w:r>
              <w:rPr>
                <w:rFonts w:ascii="Arial" w:hAnsi="Arial" w:cs="Arial"/>
                <w:b/>
                <w:sz w:val="20"/>
                <w:szCs w:val="20"/>
              </w:rPr>
              <w:t>Behavioral Examples/</w:t>
            </w:r>
            <w:r w:rsidRPr="003568E5">
              <w:rPr>
                <w:rFonts w:ascii="Arial" w:hAnsi="Arial" w:cs="Arial"/>
                <w:b/>
                <w:sz w:val="20"/>
                <w:szCs w:val="20"/>
              </w:rPr>
              <w:t>Comments</w:t>
            </w:r>
          </w:p>
        </w:tc>
      </w:tr>
      <w:tr w:rsidR="004D0F2A" w:rsidTr="007D15E1">
        <w:trPr>
          <w:trHeight w:val="576"/>
        </w:trPr>
        <w:tc>
          <w:tcPr>
            <w:tcW w:w="550" w:type="dxa"/>
          </w:tcPr>
          <w:p w:rsidR="004D0F2A" w:rsidRPr="000C32CE" w:rsidRDefault="004D0F2A" w:rsidP="00E42735">
            <w:pPr>
              <w:rPr>
                <w:rFonts w:ascii="Arial" w:hAnsi="Arial" w:cs="Arial"/>
                <w:b/>
                <w:sz w:val="20"/>
                <w:szCs w:val="20"/>
              </w:rPr>
            </w:pPr>
          </w:p>
        </w:tc>
        <w:tc>
          <w:tcPr>
            <w:tcW w:w="5048" w:type="dxa"/>
          </w:tcPr>
          <w:p w:rsidR="004D0F2A" w:rsidRPr="000C32CE" w:rsidRDefault="004D0F2A" w:rsidP="00E42735">
            <w:pPr>
              <w:rPr>
                <w:rFonts w:ascii="Arial" w:hAnsi="Arial" w:cs="Arial"/>
                <w:b/>
                <w:i/>
                <w:sz w:val="20"/>
                <w:szCs w:val="20"/>
              </w:rPr>
            </w:pPr>
            <w:r w:rsidRPr="000C32CE">
              <w:rPr>
                <w:rFonts w:ascii="Arial" w:hAnsi="Arial" w:cs="Arial"/>
                <w:b/>
                <w:sz w:val="20"/>
                <w:szCs w:val="20"/>
              </w:rPr>
              <w:t>Problem Solving/Decision Making</w:t>
            </w:r>
          </w:p>
          <w:p w:rsidR="004D0F2A" w:rsidRPr="000C32CE" w:rsidRDefault="004D0F2A" w:rsidP="00732952">
            <w:pPr>
              <w:rPr>
                <w:rFonts w:ascii="Arial" w:hAnsi="Arial" w:cs="Arial"/>
                <w:b/>
                <w:sz w:val="20"/>
                <w:szCs w:val="20"/>
              </w:rPr>
            </w:pPr>
            <w:r w:rsidRPr="000C32CE">
              <w:rPr>
                <w:rFonts w:ascii="Arial" w:hAnsi="Arial" w:cs="Arial"/>
                <w:sz w:val="20"/>
                <w:szCs w:val="20"/>
              </w:rPr>
              <w:t xml:space="preserve">   </w:t>
            </w:r>
          </w:p>
        </w:tc>
        <w:tc>
          <w:tcPr>
            <w:tcW w:w="4766" w:type="dxa"/>
          </w:tcPr>
          <w:p w:rsidR="004D0F2A" w:rsidRDefault="004D0F2A" w:rsidP="00E42735">
            <w:pPr>
              <w:rPr>
                <w:b/>
                <w:sz w:val="20"/>
                <w:szCs w:val="20"/>
              </w:rPr>
            </w:pPr>
            <w:bookmarkStart w:id="0" w:name="_GoBack"/>
            <w:bookmarkEnd w:id="0"/>
          </w:p>
        </w:tc>
        <w:tc>
          <w:tcPr>
            <w:tcW w:w="949" w:type="dxa"/>
          </w:tcPr>
          <w:p w:rsidR="004D0F2A" w:rsidRDefault="004D0F2A" w:rsidP="00E42735">
            <w:pPr>
              <w:rPr>
                <w:b/>
                <w:sz w:val="20"/>
                <w:szCs w:val="20"/>
              </w:rPr>
            </w:pPr>
          </w:p>
        </w:tc>
        <w:tc>
          <w:tcPr>
            <w:tcW w:w="3303" w:type="dxa"/>
          </w:tcPr>
          <w:p w:rsidR="004D0F2A" w:rsidRDefault="004D0F2A" w:rsidP="00E42735">
            <w:pPr>
              <w:rPr>
                <w:b/>
                <w:sz w:val="20"/>
                <w:szCs w:val="20"/>
              </w:rPr>
            </w:pPr>
          </w:p>
        </w:tc>
      </w:tr>
      <w:tr w:rsidR="004D0F2A" w:rsidTr="007D15E1">
        <w:trPr>
          <w:trHeight w:val="576"/>
        </w:trPr>
        <w:tc>
          <w:tcPr>
            <w:tcW w:w="550" w:type="dxa"/>
          </w:tcPr>
          <w:p w:rsidR="004D0F2A" w:rsidRPr="000C32CE" w:rsidRDefault="004D0F2A" w:rsidP="00E42735">
            <w:pPr>
              <w:rPr>
                <w:rFonts w:ascii="Arial" w:hAnsi="Arial" w:cs="Arial"/>
                <w:b/>
                <w:sz w:val="20"/>
                <w:szCs w:val="20"/>
              </w:rPr>
            </w:pPr>
          </w:p>
        </w:tc>
        <w:tc>
          <w:tcPr>
            <w:tcW w:w="5048" w:type="dxa"/>
          </w:tcPr>
          <w:p w:rsidR="004D0F2A" w:rsidRPr="000C32CE" w:rsidRDefault="004D0F2A" w:rsidP="00E42735">
            <w:pPr>
              <w:rPr>
                <w:rFonts w:ascii="Arial" w:hAnsi="Arial" w:cs="Arial"/>
                <w:b/>
                <w:sz w:val="20"/>
                <w:szCs w:val="20"/>
              </w:rPr>
            </w:pPr>
            <w:r w:rsidRPr="000C32CE">
              <w:rPr>
                <w:rFonts w:ascii="Arial" w:hAnsi="Arial" w:cs="Arial"/>
                <w:b/>
                <w:sz w:val="20"/>
                <w:szCs w:val="20"/>
              </w:rPr>
              <w:t>Attitude/Accountability</w:t>
            </w:r>
          </w:p>
          <w:p w:rsidR="004D0F2A" w:rsidRPr="000C32CE" w:rsidRDefault="004D0F2A" w:rsidP="00732952">
            <w:pPr>
              <w:rPr>
                <w:rFonts w:ascii="Arial" w:hAnsi="Arial" w:cs="Arial"/>
                <w:b/>
                <w:sz w:val="20"/>
                <w:szCs w:val="20"/>
              </w:rPr>
            </w:pPr>
          </w:p>
        </w:tc>
        <w:tc>
          <w:tcPr>
            <w:tcW w:w="4766" w:type="dxa"/>
          </w:tcPr>
          <w:p w:rsidR="004D0F2A" w:rsidRDefault="004D0F2A" w:rsidP="00E42735">
            <w:pPr>
              <w:rPr>
                <w:b/>
                <w:sz w:val="20"/>
                <w:szCs w:val="20"/>
              </w:rPr>
            </w:pPr>
          </w:p>
        </w:tc>
        <w:tc>
          <w:tcPr>
            <w:tcW w:w="949" w:type="dxa"/>
          </w:tcPr>
          <w:p w:rsidR="004D0F2A" w:rsidRDefault="004D0F2A" w:rsidP="00E42735">
            <w:pPr>
              <w:rPr>
                <w:b/>
                <w:sz w:val="20"/>
                <w:szCs w:val="20"/>
              </w:rPr>
            </w:pPr>
          </w:p>
        </w:tc>
        <w:tc>
          <w:tcPr>
            <w:tcW w:w="3303" w:type="dxa"/>
          </w:tcPr>
          <w:p w:rsidR="004D0F2A" w:rsidRDefault="004D0F2A" w:rsidP="00E42735">
            <w:pPr>
              <w:rPr>
                <w:b/>
                <w:sz w:val="20"/>
                <w:szCs w:val="20"/>
              </w:rPr>
            </w:pPr>
          </w:p>
        </w:tc>
      </w:tr>
      <w:tr w:rsidR="004D0F2A" w:rsidTr="007D15E1">
        <w:trPr>
          <w:trHeight w:val="576"/>
        </w:trPr>
        <w:tc>
          <w:tcPr>
            <w:tcW w:w="550" w:type="dxa"/>
          </w:tcPr>
          <w:p w:rsidR="004D0F2A" w:rsidRPr="000C32CE" w:rsidRDefault="004D0F2A" w:rsidP="00E42735">
            <w:pPr>
              <w:rPr>
                <w:rFonts w:ascii="Arial" w:hAnsi="Arial" w:cs="Arial"/>
                <w:b/>
                <w:sz w:val="20"/>
                <w:szCs w:val="20"/>
              </w:rPr>
            </w:pPr>
          </w:p>
        </w:tc>
        <w:tc>
          <w:tcPr>
            <w:tcW w:w="5048" w:type="dxa"/>
          </w:tcPr>
          <w:p w:rsidR="004D0F2A" w:rsidRPr="000C32CE" w:rsidRDefault="004D0F2A" w:rsidP="00E42735">
            <w:pPr>
              <w:rPr>
                <w:rFonts w:ascii="Arial" w:hAnsi="Arial" w:cs="Arial"/>
                <w:b/>
                <w:sz w:val="20"/>
                <w:szCs w:val="20"/>
              </w:rPr>
            </w:pPr>
            <w:r w:rsidRPr="000C32CE">
              <w:rPr>
                <w:rFonts w:ascii="Arial" w:hAnsi="Arial" w:cs="Arial"/>
                <w:b/>
                <w:sz w:val="20"/>
                <w:szCs w:val="20"/>
              </w:rPr>
              <w:t>Productivity</w:t>
            </w:r>
          </w:p>
          <w:p w:rsidR="004D0F2A" w:rsidRPr="000C32CE" w:rsidRDefault="004D0F2A" w:rsidP="00732952">
            <w:pPr>
              <w:rPr>
                <w:rFonts w:ascii="Arial" w:hAnsi="Arial" w:cs="Arial"/>
                <w:b/>
                <w:sz w:val="20"/>
                <w:szCs w:val="20"/>
              </w:rPr>
            </w:pPr>
          </w:p>
        </w:tc>
        <w:tc>
          <w:tcPr>
            <w:tcW w:w="4766" w:type="dxa"/>
          </w:tcPr>
          <w:p w:rsidR="004D0F2A" w:rsidRDefault="004D0F2A" w:rsidP="00E42735">
            <w:pPr>
              <w:rPr>
                <w:b/>
                <w:sz w:val="20"/>
                <w:szCs w:val="20"/>
              </w:rPr>
            </w:pPr>
          </w:p>
        </w:tc>
        <w:tc>
          <w:tcPr>
            <w:tcW w:w="949" w:type="dxa"/>
          </w:tcPr>
          <w:p w:rsidR="004D0F2A" w:rsidRDefault="004D0F2A" w:rsidP="00E42735">
            <w:pPr>
              <w:rPr>
                <w:b/>
                <w:sz w:val="20"/>
                <w:szCs w:val="20"/>
              </w:rPr>
            </w:pPr>
          </w:p>
        </w:tc>
        <w:tc>
          <w:tcPr>
            <w:tcW w:w="3303" w:type="dxa"/>
          </w:tcPr>
          <w:p w:rsidR="004D0F2A" w:rsidRDefault="004D0F2A" w:rsidP="00E42735">
            <w:pPr>
              <w:rPr>
                <w:b/>
                <w:sz w:val="20"/>
                <w:szCs w:val="20"/>
              </w:rPr>
            </w:pPr>
          </w:p>
        </w:tc>
      </w:tr>
      <w:tr w:rsidR="004D0F2A" w:rsidTr="007D15E1">
        <w:trPr>
          <w:trHeight w:val="576"/>
        </w:trPr>
        <w:tc>
          <w:tcPr>
            <w:tcW w:w="550" w:type="dxa"/>
          </w:tcPr>
          <w:p w:rsidR="004D0F2A" w:rsidRPr="008A322A" w:rsidRDefault="004D0F2A" w:rsidP="00E42735">
            <w:pPr>
              <w:rPr>
                <w:rFonts w:ascii="Arial" w:hAnsi="Arial" w:cs="Arial"/>
                <w:b/>
                <w:sz w:val="20"/>
                <w:szCs w:val="20"/>
              </w:rPr>
            </w:pPr>
          </w:p>
        </w:tc>
        <w:tc>
          <w:tcPr>
            <w:tcW w:w="5048" w:type="dxa"/>
          </w:tcPr>
          <w:p w:rsidR="004D0F2A" w:rsidRPr="008A322A" w:rsidRDefault="004D0F2A" w:rsidP="00E42735">
            <w:pPr>
              <w:rPr>
                <w:rFonts w:ascii="Arial" w:hAnsi="Arial" w:cs="Arial"/>
                <w:b/>
                <w:sz w:val="20"/>
                <w:szCs w:val="20"/>
              </w:rPr>
            </w:pPr>
            <w:r w:rsidRPr="008A322A">
              <w:rPr>
                <w:rFonts w:ascii="Arial" w:hAnsi="Arial" w:cs="Arial"/>
                <w:b/>
                <w:sz w:val="20"/>
                <w:szCs w:val="20"/>
              </w:rPr>
              <w:t xml:space="preserve">Teamwork </w:t>
            </w:r>
          </w:p>
          <w:p w:rsidR="004D0F2A" w:rsidRPr="008A322A" w:rsidRDefault="004D0F2A" w:rsidP="00253081">
            <w:pPr>
              <w:rPr>
                <w:rFonts w:ascii="Arial" w:hAnsi="Arial" w:cs="Arial"/>
                <w:sz w:val="20"/>
                <w:szCs w:val="20"/>
              </w:rPr>
            </w:pPr>
          </w:p>
        </w:tc>
        <w:tc>
          <w:tcPr>
            <w:tcW w:w="4766" w:type="dxa"/>
          </w:tcPr>
          <w:p w:rsidR="004D0F2A" w:rsidRDefault="004D0F2A" w:rsidP="00E42735">
            <w:pPr>
              <w:rPr>
                <w:b/>
                <w:sz w:val="20"/>
                <w:szCs w:val="20"/>
              </w:rPr>
            </w:pPr>
          </w:p>
        </w:tc>
        <w:tc>
          <w:tcPr>
            <w:tcW w:w="949" w:type="dxa"/>
          </w:tcPr>
          <w:p w:rsidR="004D0F2A" w:rsidRDefault="004D0F2A" w:rsidP="00E42735">
            <w:pPr>
              <w:rPr>
                <w:b/>
                <w:sz w:val="20"/>
                <w:szCs w:val="20"/>
              </w:rPr>
            </w:pPr>
          </w:p>
        </w:tc>
        <w:tc>
          <w:tcPr>
            <w:tcW w:w="3303" w:type="dxa"/>
          </w:tcPr>
          <w:p w:rsidR="004D0F2A" w:rsidRDefault="004D0F2A" w:rsidP="00E42735">
            <w:pPr>
              <w:rPr>
                <w:b/>
                <w:sz w:val="20"/>
                <w:szCs w:val="20"/>
              </w:rPr>
            </w:pPr>
          </w:p>
        </w:tc>
      </w:tr>
      <w:tr w:rsidR="004D0F2A" w:rsidTr="007D15E1">
        <w:trPr>
          <w:trHeight w:val="576"/>
        </w:trPr>
        <w:tc>
          <w:tcPr>
            <w:tcW w:w="550" w:type="dxa"/>
          </w:tcPr>
          <w:p w:rsidR="004D0F2A" w:rsidRPr="008A322A" w:rsidRDefault="004D0F2A" w:rsidP="00E42735">
            <w:pPr>
              <w:rPr>
                <w:rFonts w:ascii="Arial" w:hAnsi="Arial" w:cs="Arial"/>
                <w:b/>
                <w:sz w:val="20"/>
                <w:szCs w:val="20"/>
              </w:rPr>
            </w:pPr>
          </w:p>
        </w:tc>
        <w:tc>
          <w:tcPr>
            <w:tcW w:w="5048" w:type="dxa"/>
          </w:tcPr>
          <w:p w:rsidR="004D0F2A" w:rsidRPr="008A322A" w:rsidRDefault="004D0F2A" w:rsidP="00E42735">
            <w:pPr>
              <w:rPr>
                <w:rFonts w:ascii="Arial" w:hAnsi="Arial" w:cs="Arial"/>
                <w:b/>
                <w:sz w:val="20"/>
                <w:szCs w:val="20"/>
              </w:rPr>
            </w:pPr>
            <w:r w:rsidRPr="008A322A">
              <w:rPr>
                <w:rFonts w:ascii="Arial" w:hAnsi="Arial" w:cs="Arial"/>
                <w:b/>
                <w:sz w:val="20"/>
                <w:szCs w:val="20"/>
              </w:rPr>
              <w:t>Customer Service</w:t>
            </w:r>
          </w:p>
          <w:p w:rsidR="004D0F2A" w:rsidRPr="008A322A" w:rsidRDefault="004D0F2A" w:rsidP="00732952">
            <w:pPr>
              <w:rPr>
                <w:rFonts w:ascii="Arial" w:hAnsi="Arial" w:cs="Arial"/>
                <w:sz w:val="20"/>
                <w:szCs w:val="20"/>
              </w:rPr>
            </w:pPr>
          </w:p>
        </w:tc>
        <w:tc>
          <w:tcPr>
            <w:tcW w:w="4766" w:type="dxa"/>
          </w:tcPr>
          <w:p w:rsidR="004D0F2A" w:rsidRDefault="004D0F2A" w:rsidP="00E42735">
            <w:pPr>
              <w:rPr>
                <w:b/>
                <w:sz w:val="20"/>
                <w:szCs w:val="20"/>
              </w:rPr>
            </w:pPr>
          </w:p>
        </w:tc>
        <w:tc>
          <w:tcPr>
            <w:tcW w:w="949" w:type="dxa"/>
          </w:tcPr>
          <w:p w:rsidR="004D0F2A" w:rsidRDefault="004D0F2A" w:rsidP="00E42735">
            <w:pPr>
              <w:rPr>
                <w:b/>
                <w:sz w:val="20"/>
                <w:szCs w:val="20"/>
              </w:rPr>
            </w:pPr>
          </w:p>
        </w:tc>
        <w:tc>
          <w:tcPr>
            <w:tcW w:w="3303" w:type="dxa"/>
          </w:tcPr>
          <w:p w:rsidR="004D0F2A" w:rsidRDefault="004D0F2A" w:rsidP="00E42735">
            <w:pPr>
              <w:rPr>
                <w:b/>
                <w:sz w:val="20"/>
                <w:szCs w:val="20"/>
              </w:rPr>
            </w:pPr>
          </w:p>
        </w:tc>
      </w:tr>
      <w:tr w:rsidR="004D0F2A" w:rsidRPr="003568E5" w:rsidTr="007D15E1">
        <w:trPr>
          <w:trHeight w:val="576"/>
        </w:trPr>
        <w:tc>
          <w:tcPr>
            <w:tcW w:w="550" w:type="dxa"/>
          </w:tcPr>
          <w:p w:rsidR="004D0F2A" w:rsidRPr="000C32CE" w:rsidRDefault="004D0F2A" w:rsidP="00E42735">
            <w:pPr>
              <w:rPr>
                <w:rFonts w:ascii="Arial" w:hAnsi="Arial" w:cs="Arial"/>
                <w:b/>
                <w:sz w:val="20"/>
                <w:szCs w:val="20"/>
              </w:rPr>
            </w:pPr>
          </w:p>
        </w:tc>
        <w:tc>
          <w:tcPr>
            <w:tcW w:w="5048" w:type="dxa"/>
          </w:tcPr>
          <w:p w:rsidR="004D0F2A" w:rsidRPr="000C32CE" w:rsidRDefault="004D0F2A" w:rsidP="00E42735">
            <w:pPr>
              <w:rPr>
                <w:rFonts w:ascii="Arial" w:hAnsi="Arial" w:cs="Arial"/>
                <w:b/>
                <w:sz w:val="20"/>
                <w:szCs w:val="20"/>
              </w:rPr>
            </w:pPr>
            <w:r w:rsidRPr="000C32CE">
              <w:rPr>
                <w:rFonts w:ascii="Arial" w:hAnsi="Arial" w:cs="Arial"/>
                <w:b/>
                <w:sz w:val="20"/>
                <w:szCs w:val="20"/>
              </w:rPr>
              <w:t>Communication</w:t>
            </w:r>
          </w:p>
          <w:p w:rsidR="004D0F2A" w:rsidRPr="000C32CE" w:rsidRDefault="004D0F2A" w:rsidP="00E42735">
            <w:pPr>
              <w:rPr>
                <w:rFonts w:ascii="Arial" w:hAnsi="Arial" w:cs="Arial"/>
                <w:b/>
                <w:sz w:val="20"/>
                <w:szCs w:val="20"/>
              </w:rPr>
            </w:pPr>
          </w:p>
        </w:tc>
        <w:tc>
          <w:tcPr>
            <w:tcW w:w="4766" w:type="dxa"/>
          </w:tcPr>
          <w:p w:rsidR="004D0F2A" w:rsidRPr="003568E5" w:rsidRDefault="004D0F2A" w:rsidP="00E42735">
            <w:pPr>
              <w:rPr>
                <w:rFonts w:ascii="Arial" w:hAnsi="Arial" w:cs="Arial"/>
                <w:b/>
                <w:sz w:val="20"/>
                <w:szCs w:val="20"/>
              </w:rPr>
            </w:pPr>
          </w:p>
        </w:tc>
        <w:tc>
          <w:tcPr>
            <w:tcW w:w="949" w:type="dxa"/>
          </w:tcPr>
          <w:p w:rsidR="004D0F2A" w:rsidRPr="003568E5" w:rsidRDefault="004D0F2A" w:rsidP="00E42735">
            <w:pPr>
              <w:rPr>
                <w:rFonts w:ascii="Arial" w:hAnsi="Arial" w:cs="Arial"/>
                <w:b/>
                <w:sz w:val="20"/>
                <w:szCs w:val="20"/>
              </w:rPr>
            </w:pPr>
          </w:p>
        </w:tc>
        <w:tc>
          <w:tcPr>
            <w:tcW w:w="3303" w:type="dxa"/>
          </w:tcPr>
          <w:p w:rsidR="004D0F2A" w:rsidRPr="003568E5" w:rsidRDefault="004D0F2A" w:rsidP="00E42735">
            <w:pPr>
              <w:rPr>
                <w:rFonts w:ascii="Arial" w:hAnsi="Arial" w:cs="Arial"/>
                <w:b/>
                <w:sz w:val="20"/>
                <w:szCs w:val="20"/>
              </w:rPr>
            </w:pPr>
          </w:p>
        </w:tc>
      </w:tr>
      <w:tr w:rsidR="004D0F2A" w:rsidTr="007D15E1">
        <w:trPr>
          <w:trHeight w:val="576"/>
        </w:trPr>
        <w:tc>
          <w:tcPr>
            <w:tcW w:w="550" w:type="dxa"/>
          </w:tcPr>
          <w:p w:rsidR="004D0F2A" w:rsidRPr="000C32CE" w:rsidRDefault="004D0F2A" w:rsidP="00E42735">
            <w:pPr>
              <w:rPr>
                <w:rFonts w:ascii="Arial" w:hAnsi="Arial" w:cs="Arial"/>
                <w:b/>
                <w:sz w:val="20"/>
                <w:szCs w:val="20"/>
              </w:rPr>
            </w:pPr>
          </w:p>
        </w:tc>
        <w:tc>
          <w:tcPr>
            <w:tcW w:w="5048" w:type="dxa"/>
          </w:tcPr>
          <w:p w:rsidR="004D0F2A" w:rsidRPr="000C32CE" w:rsidRDefault="004D0F2A" w:rsidP="00E42735">
            <w:pPr>
              <w:rPr>
                <w:rFonts w:ascii="Arial" w:hAnsi="Arial" w:cs="Arial"/>
                <w:b/>
                <w:sz w:val="20"/>
                <w:szCs w:val="20"/>
              </w:rPr>
            </w:pPr>
            <w:r w:rsidRPr="000C32CE">
              <w:rPr>
                <w:rFonts w:ascii="Arial" w:hAnsi="Arial" w:cs="Arial"/>
                <w:b/>
                <w:sz w:val="20"/>
                <w:szCs w:val="20"/>
              </w:rPr>
              <w:t>Job Knowledge/Professional Development</w:t>
            </w:r>
          </w:p>
          <w:p w:rsidR="004D0F2A" w:rsidRPr="000C32CE" w:rsidRDefault="004D0F2A" w:rsidP="00BD367E">
            <w:pPr>
              <w:rPr>
                <w:rFonts w:ascii="Arial" w:hAnsi="Arial" w:cs="Arial"/>
                <w:b/>
                <w:sz w:val="20"/>
                <w:szCs w:val="20"/>
              </w:rPr>
            </w:pPr>
          </w:p>
        </w:tc>
        <w:tc>
          <w:tcPr>
            <w:tcW w:w="4766" w:type="dxa"/>
          </w:tcPr>
          <w:p w:rsidR="004D0F2A" w:rsidRDefault="004D0F2A" w:rsidP="00E42735">
            <w:pPr>
              <w:rPr>
                <w:b/>
                <w:sz w:val="20"/>
                <w:szCs w:val="20"/>
              </w:rPr>
            </w:pPr>
          </w:p>
        </w:tc>
        <w:tc>
          <w:tcPr>
            <w:tcW w:w="949" w:type="dxa"/>
          </w:tcPr>
          <w:p w:rsidR="004D0F2A" w:rsidRDefault="004D0F2A" w:rsidP="00E42735">
            <w:pPr>
              <w:rPr>
                <w:b/>
                <w:sz w:val="20"/>
                <w:szCs w:val="20"/>
              </w:rPr>
            </w:pPr>
          </w:p>
        </w:tc>
        <w:tc>
          <w:tcPr>
            <w:tcW w:w="3303" w:type="dxa"/>
          </w:tcPr>
          <w:p w:rsidR="004D0F2A" w:rsidRDefault="004D0F2A" w:rsidP="00E42735">
            <w:pPr>
              <w:rPr>
                <w:b/>
                <w:sz w:val="20"/>
                <w:szCs w:val="20"/>
              </w:rPr>
            </w:pPr>
          </w:p>
        </w:tc>
      </w:tr>
      <w:tr w:rsidR="004D0F2A" w:rsidTr="007D15E1">
        <w:trPr>
          <w:trHeight w:val="576"/>
        </w:trPr>
        <w:tc>
          <w:tcPr>
            <w:tcW w:w="550" w:type="dxa"/>
          </w:tcPr>
          <w:p w:rsidR="004D0F2A" w:rsidRPr="000C32CE" w:rsidRDefault="004D0F2A" w:rsidP="00732952">
            <w:pPr>
              <w:rPr>
                <w:rFonts w:ascii="Arial" w:hAnsi="Arial" w:cs="Arial"/>
                <w:b/>
                <w:sz w:val="20"/>
                <w:szCs w:val="20"/>
              </w:rPr>
            </w:pPr>
          </w:p>
        </w:tc>
        <w:tc>
          <w:tcPr>
            <w:tcW w:w="5048" w:type="dxa"/>
          </w:tcPr>
          <w:p w:rsidR="004D0F2A" w:rsidRPr="000C32CE" w:rsidRDefault="004D0F2A" w:rsidP="00732952">
            <w:pPr>
              <w:rPr>
                <w:rFonts w:ascii="Arial" w:hAnsi="Arial" w:cs="Arial"/>
                <w:b/>
                <w:sz w:val="20"/>
                <w:szCs w:val="20"/>
              </w:rPr>
            </w:pPr>
            <w:r w:rsidRPr="000C32CE">
              <w:rPr>
                <w:rFonts w:ascii="Arial" w:hAnsi="Arial" w:cs="Arial"/>
                <w:b/>
                <w:sz w:val="20"/>
                <w:szCs w:val="20"/>
              </w:rPr>
              <w:t>Leadership (includes Staff Development)</w:t>
            </w:r>
          </w:p>
          <w:p w:rsidR="004D0F2A" w:rsidRPr="000C32CE" w:rsidRDefault="004D0F2A" w:rsidP="00732952">
            <w:pPr>
              <w:rPr>
                <w:rFonts w:ascii="Arial" w:hAnsi="Arial" w:cs="Arial"/>
                <w:b/>
                <w:sz w:val="20"/>
                <w:szCs w:val="20"/>
              </w:rPr>
            </w:pPr>
          </w:p>
        </w:tc>
        <w:tc>
          <w:tcPr>
            <w:tcW w:w="4766" w:type="dxa"/>
          </w:tcPr>
          <w:p w:rsidR="004D0F2A" w:rsidRDefault="004D0F2A" w:rsidP="00E42735">
            <w:pPr>
              <w:rPr>
                <w:b/>
                <w:sz w:val="20"/>
                <w:szCs w:val="20"/>
              </w:rPr>
            </w:pPr>
          </w:p>
        </w:tc>
        <w:tc>
          <w:tcPr>
            <w:tcW w:w="949" w:type="dxa"/>
          </w:tcPr>
          <w:p w:rsidR="004D0F2A" w:rsidRDefault="004D0F2A" w:rsidP="00E42735">
            <w:pPr>
              <w:rPr>
                <w:b/>
                <w:sz w:val="20"/>
                <w:szCs w:val="20"/>
              </w:rPr>
            </w:pPr>
          </w:p>
        </w:tc>
        <w:tc>
          <w:tcPr>
            <w:tcW w:w="3303" w:type="dxa"/>
          </w:tcPr>
          <w:p w:rsidR="004D0F2A" w:rsidRDefault="004D0F2A" w:rsidP="00E42735">
            <w:pPr>
              <w:rPr>
                <w:b/>
                <w:sz w:val="20"/>
                <w:szCs w:val="20"/>
              </w:rPr>
            </w:pPr>
          </w:p>
        </w:tc>
      </w:tr>
    </w:tbl>
    <w:p w:rsidR="008A322A" w:rsidRDefault="008A322A" w:rsidP="00B7414E">
      <w:pPr>
        <w:pStyle w:val="EndnoteText"/>
        <w:rPr>
          <w:rFonts w:ascii="Arial" w:eastAsia="Times New Roman" w:hAnsi="Arial" w:cs="Arial"/>
          <w:b/>
        </w:rPr>
      </w:pPr>
    </w:p>
    <w:p w:rsidR="005A050E" w:rsidRDefault="005A050E" w:rsidP="00B7414E">
      <w:pPr>
        <w:pStyle w:val="EndnoteText"/>
        <w:rPr>
          <w:rFonts w:ascii="Arial" w:eastAsia="Times New Roman" w:hAnsi="Arial" w:cs="Arial"/>
          <w:b/>
        </w:rPr>
      </w:pPr>
      <w:r>
        <w:rPr>
          <w:rFonts w:ascii="Arial" w:eastAsia="Times New Roman" w:hAnsi="Arial" w:cs="Arial"/>
          <w:b/>
        </w:rPr>
        <w:t xml:space="preserve">Performance Planning Discussion: </w:t>
      </w:r>
      <w:r w:rsidR="007D15E1" w:rsidRPr="0017389D">
        <w:rPr>
          <w:rFonts w:ascii="Arial" w:hAnsi="Arial" w:cs="Arial"/>
          <w:b/>
        </w:rPr>
        <w:t>Employee Signature:</w:t>
      </w:r>
      <w:r w:rsidR="007D15E1" w:rsidRPr="003568E5">
        <w:rPr>
          <w:rFonts w:ascii="Arial" w:hAnsi="Arial" w:cs="Arial"/>
        </w:rPr>
        <w:t xml:space="preserve"> ______________________</w:t>
      </w:r>
      <w:r w:rsidR="007D15E1">
        <w:rPr>
          <w:rFonts w:ascii="Arial" w:hAnsi="Arial" w:cs="Arial"/>
        </w:rPr>
        <w:t>________________</w:t>
      </w:r>
      <w:r w:rsidR="007D15E1" w:rsidRPr="003568E5">
        <w:rPr>
          <w:rFonts w:ascii="Arial" w:hAnsi="Arial" w:cs="Arial"/>
        </w:rPr>
        <w:t xml:space="preserve">______      </w:t>
      </w:r>
      <w:r w:rsidR="007D15E1" w:rsidRPr="007D15E1">
        <w:rPr>
          <w:rFonts w:ascii="Arial" w:hAnsi="Arial" w:cs="Arial"/>
          <w:b/>
        </w:rPr>
        <w:t>Date:</w:t>
      </w:r>
      <w:r w:rsidR="007D15E1" w:rsidRPr="003568E5">
        <w:rPr>
          <w:rFonts w:ascii="Arial" w:hAnsi="Arial" w:cs="Arial"/>
        </w:rPr>
        <w:t xml:space="preserve"> _</w:t>
      </w:r>
      <w:r w:rsidR="007D15E1">
        <w:rPr>
          <w:rFonts w:ascii="Arial" w:hAnsi="Arial" w:cs="Arial"/>
        </w:rPr>
        <w:t>___________________________</w:t>
      </w:r>
    </w:p>
    <w:p w:rsidR="004F65A9" w:rsidRDefault="004F65A9" w:rsidP="008A322A">
      <w:pPr>
        <w:pStyle w:val="EndnoteText"/>
        <w:jc w:val="center"/>
        <w:rPr>
          <w:rFonts w:ascii="Arial" w:eastAsia="Times New Roman" w:hAnsi="Arial" w:cs="Arial"/>
          <w:b/>
          <w:sz w:val="24"/>
          <w:szCs w:val="24"/>
        </w:rPr>
      </w:pPr>
    </w:p>
    <w:p w:rsidR="001E22F4" w:rsidRDefault="001E22F4" w:rsidP="001E22F4">
      <w:pPr>
        <w:pStyle w:val="EndnoteText"/>
        <w:rPr>
          <w:rFonts w:ascii="Arial" w:eastAsia="Times New Roman" w:hAnsi="Arial" w:cs="Arial"/>
          <w:b/>
        </w:rPr>
      </w:pPr>
      <w:r>
        <w:rPr>
          <w:rFonts w:ascii="Arial" w:eastAsia="Times New Roman" w:hAnsi="Arial" w:cs="Arial"/>
          <w:b/>
        </w:rPr>
        <w:t xml:space="preserve">Mid-Year Review: </w:t>
      </w:r>
      <w:r w:rsidRPr="0017389D">
        <w:rPr>
          <w:rFonts w:ascii="Arial" w:hAnsi="Arial" w:cs="Arial"/>
          <w:b/>
        </w:rPr>
        <w:t>Employee Signature:</w:t>
      </w:r>
      <w:r w:rsidRPr="003568E5">
        <w:rPr>
          <w:rFonts w:ascii="Arial" w:hAnsi="Arial" w:cs="Arial"/>
        </w:rPr>
        <w:t xml:space="preserve"> ______________________</w:t>
      </w:r>
      <w:r>
        <w:rPr>
          <w:rFonts w:ascii="Arial" w:hAnsi="Arial" w:cs="Arial"/>
        </w:rPr>
        <w:t>________________</w:t>
      </w:r>
      <w:r w:rsidRPr="003568E5">
        <w:rPr>
          <w:rFonts w:ascii="Arial" w:hAnsi="Arial" w:cs="Arial"/>
        </w:rPr>
        <w:t xml:space="preserve">______      </w:t>
      </w:r>
      <w:r w:rsidRPr="007D15E1">
        <w:rPr>
          <w:rFonts w:ascii="Arial" w:hAnsi="Arial" w:cs="Arial"/>
          <w:b/>
        </w:rPr>
        <w:t>Date:</w:t>
      </w:r>
      <w:r w:rsidRPr="003568E5">
        <w:rPr>
          <w:rFonts w:ascii="Arial" w:hAnsi="Arial" w:cs="Arial"/>
        </w:rPr>
        <w:t xml:space="preserve"> _</w:t>
      </w:r>
      <w:r>
        <w:rPr>
          <w:rFonts w:ascii="Arial" w:hAnsi="Arial" w:cs="Arial"/>
        </w:rPr>
        <w:t>___________________________</w:t>
      </w:r>
    </w:p>
    <w:p w:rsidR="001E22F4" w:rsidRPr="00D050C4" w:rsidRDefault="000A5E02" w:rsidP="000A5E02">
      <w:pPr>
        <w:pStyle w:val="EndnoteText"/>
        <w:jc w:val="right"/>
        <w:rPr>
          <w:rFonts w:ascii="Arial" w:eastAsia="Times New Roman" w:hAnsi="Arial" w:cs="Arial"/>
        </w:rPr>
      </w:pPr>
      <w:r w:rsidRPr="00D050C4">
        <w:t xml:space="preserve">DA 244 (Rev 07/13)                                                                  </w:t>
      </w:r>
    </w:p>
    <w:p w:rsidR="001E22F4" w:rsidRDefault="001E22F4" w:rsidP="008A322A">
      <w:pPr>
        <w:pStyle w:val="EndnoteText"/>
        <w:jc w:val="center"/>
        <w:rPr>
          <w:rFonts w:ascii="Arial" w:eastAsia="Times New Roman" w:hAnsi="Arial" w:cs="Arial"/>
          <w:b/>
          <w:sz w:val="24"/>
          <w:szCs w:val="24"/>
        </w:rPr>
      </w:pPr>
    </w:p>
    <w:p w:rsidR="008A322A" w:rsidRDefault="008A322A" w:rsidP="008A322A">
      <w:pPr>
        <w:pStyle w:val="EndnoteText"/>
        <w:jc w:val="center"/>
        <w:rPr>
          <w:rFonts w:ascii="Arial" w:eastAsia="Times New Roman" w:hAnsi="Arial" w:cs="Arial"/>
          <w:b/>
          <w:sz w:val="24"/>
          <w:szCs w:val="24"/>
        </w:rPr>
      </w:pPr>
      <w:r w:rsidRPr="008A322A">
        <w:rPr>
          <w:rFonts w:ascii="Arial" w:eastAsia="Times New Roman" w:hAnsi="Arial" w:cs="Arial"/>
          <w:b/>
          <w:sz w:val="24"/>
          <w:szCs w:val="24"/>
        </w:rPr>
        <w:t>Essential Requirements</w:t>
      </w:r>
    </w:p>
    <w:p w:rsidR="008A322A" w:rsidRPr="001E22F4" w:rsidRDefault="008A322A" w:rsidP="008A322A">
      <w:pPr>
        <w:pStyle w:val="EndnoteText"/>
        <w:jc w:val="center"/>
        <w:rPr>
          <w:rFonts w:ascii="Arial" w:eastAsia="Times New Roman" w:hAnsi="Arial" w:cs="Arial"/>
          <w:b/>
          <w:sz w:val="16"/>
          <w:szCs w:val="16"/>
        </w:rPr>
      </w:pPr>
    </w:p>
    <w:p w:rsidR="00B7414E" w:rsidRPr="003568E5" w:rsidRDefault="00807B05" w:rsidP="00B7414E">
      <w:pPr>
        <w:pStyle w:val="EndnoteText"/>
        <w:rPr>
          <w:rFonts w:ascii="Arial" w:eastAsia="Times New Roman" w:hAnsi="Arial" w:cs="Arial"/>
        </w:rPr>
      </w:pPr>
      <w:r>
        <w:rPr>
          <w:rFonts w:ascii="Arial" w:eastAsia="Times New Roman" w:hAnsi="Arial" w:cs="Arial"/>
          <w:b/>
        </w:rPr>
        <w:t>*</w:t>
      </w:r>
      <w:r w:rsidR="00732952">
        <w:rPr>
          <w:rFonts w:ascii="Arial" w:eastAsia="Times New Roman" w:hAnsi="Arial" w:cs="Arial"/>
          <w:b/>
        </w:rPr>
        <w:t>D</w:t>
      </w:r>
      <w:r w:rsidR="00B7414E" w:rsidRPr="003568E5">
        <w:rPr>
          <w:rFonts w:ascii="Arial" w:eastAsia="Times New Roman" w:hAnsi="Arial" w:cs="Arial"/>
          <w:b/>
        </w:rPr>
        <w:t>ependability</w:t>
      </w:r>
      <w:r w:rsidR="00B7414E" w:rsidRPr="003568E5">
        <w:rPr>
          <w:rFonts w:ascii="Arial" w:eastAsia="Times New Roman" w:hAnsi="Arial" w:cs="Arial"/>
        </w:rPr>
        <w:t>: Recognizes responsibilities to the agency and applies effective work habits and attitudes to meet work requirements. Attends work regularly and on time, plans appropriately for absences and assumes personal accountability for work.</w:t>
      </w:r>
    </w:p>
    <w:p w:rsidR="00B7414E" w:rsidRPr="003568E5" w:rsidRDefault="00B7414E" w:rsidP="00B7414E">
      <w:pPr>
        <w:spacing w:line="240" w:lineRule="auto"/>
        <w:jc w:val="both"/>
        <w:rPr>
          <w:rFonts w:ascii="Arial" w:eastAsia="Times New Roman" w:hAnsi="Arial" w:cs="Arial"/>
        </w:rPr>
      </w:pPr>
    </w:p>
    <w:p w:rsidR="00B7414E" w:rsidRPr="003568E5" w:rsidRDefault="00B7414E" w:rsidP="00B7414E">
      <w:pPr>
        <w:spacing w:line="240" w:lineRule="auto"/>
        <w:jc w:val="center"/>
        <w:rPr>
          <w:rFonts w:ascii="Arial" w:eastAsia="Times New Roman" w:hAnsi="Arial" w:cs="Arial"/>
        </w:rPr>
      </w:pPr>
      <w:r w:rsidRPr="003568E5">
        <w:rPr>
          <w:rFonts w:ascii="Arial" w:eastAsia="Times New Roman" w:hAnsi="Arial" w:cs="Arial"/>
          <w:b/>
        </w:rPr>
        <w:t>Meets Expectations:</w:t>
      </w:r>
      <w:r w:rsidRPr="003568E5">
        <w:rPr>
          <w:rFonts w:ascii="Arial" w:eastAsia="Times New Roman" w:hAnsi="Arial" w:cs="Arial"/>
        </w:rPr>
        <w:t xml:space="preserve"> ___________     </w:t>
      </w:r>
      <w:r w:rsidRPr="003568E5">
        <w:rPr>
          <w:rFonts w:ascii="Arial" w:eastAsia="Times New Roman" w:hAnsi="Arial" w:cs="Arial"/>
          <w:b/>
        </w:rPr>
        <w:t>Unsatisfactory:</w:t>
      </w:r>
      <w:r w:rsidRPr="003568E5">
        <w:rPr>
          <w:rFonts w:ascii="Arial" w:eastAsia="Times New Roman" w:hAnsi="Arial" w:cs="Arial"/>
        </w:rPr>
        <w:t xml:space="preserve"> ___________</w:t>
      </w:r>
    </w:p>
    <w:p w:rsidR="00B7414E" w:rsidRPr="003568E5" w:rsidRDefault="00B7414E" w:rsidP="00B7414E">
      <w:pPr>
        <w:spacing w:line="240" w:lineRule="auto"/>
        <w:jc w:val="both"/>
        <w:rPr>
          <w:rFonts w:ascii="Arial" w:eastAsia="Times New Roman" w:hAnsi="Arial" w:cs="Arial"/>
          <w:sz w:val="20"/>
          <w:szCs w:val="20"/>
        </w:rPr>
      </w:pPr>
      <w:r w:rsidRPr="003568E5">
        <w:rPr>
          <w:rFonts w:ascii="Arial" w:eastAsia="Times New Roman" w:hAnsi="Arial" w:cs="Arial"/>
          <w:sz w:val="20"/>
          <w:szCs w:val="20"/>
        </w:rPr>
        <w:t xml:space="preserve"> </w:t>
      </w:r>
    </w:p>
    <w:p w:rsidR="00B7414E" w:rsidRPr="003568E5" w:rsidRDefault="00807B05" w:rsidP="00B7414E">
      <w:pPr>
        <w:spacing w:line="240" w:lineRule="auto"/>
        <w:jc w:val="both"/>
        <w:rPr>
          <w:rFonts w:ascii="Arial" w:eastAsia="Times New Roman" w:hAnsi="Arial" w:cs="Arial"/>
          <w:sz w:val="20"/>
          <w:szCs w:val="20"/>
        </w:rPr>
      </w:pPr>
      <w:r>
        <w:rPr>
          <w:rFonts w:ascii="Arial" w:eastAsia="Times New Roman" w:hAnsi="Arial" w:cs="Arial"/>
          <w:b/>
          <w:sz w:val="20"/>
          <w:szCs w:val="20"/>
        </w:rPr>
        <w:t>*</w:t>
      </w:r>
      <w:r w:rsidR="00B7414E" w:rsidRPr="003568E5">
        <w:rPr>
          <w:rFonts w:ascii="Arial" w:eastAsia="Times New Roman" w:hAnsi="Arial" w:cs="Arial"/>
          <w:b/>
          <w:sz w:val="20"/>
          <w:szCs w:val="20"/>
        </w:rPr>
        <w:t>Agency Values</w:t>
      </w:r>
      <w:r w:rsidR="00B7414E" w:rsidRPr="003568E5">
        <w:rPr>
          <w:rFonts w:ascii="Arial" w:eastAsia="Times New Roman" w:hAnsi="Arial" w:cs="Arial"/>
          <w:sz w:val="20"/>
          <w:szCs w:val="20"/>
        </w:rPr>
        <w:t xml:space="preserve">: Align actions with high standards of conduct, accept responsibility for behavior and exhibit personal integrity at all times. Acts as a role model for other employees and does the right thing, even when no one is watching. Demonstrates personal integrity and ethical behavior, displays good stewardship of public resources and adapts to changes in processes, procedures and responsibilities.  </w:t>
      </w:r>
    </w:p>
    <w:p w:rsidR="00B7414E" w:rsidRPr="003568E5" w:rsidRDefault="00B7414E" w:rsidP="00B7414E">
      <w:pPr>
        <w:spacing w:line="240" w:lineRule="auto"/>
        <w:jc w:val="center"/>
        <w:rPr>
          <w:rFonts w:ascii="Arial" w:eastAsia="Times New Roman" w:hAnsi="Arial" w:cs="Arial"/>
        </w:rPr>
      </w:pPr>
    </w:p>
    <w:p w:rsidR="00B7414E" w:rsidRPr="003568E5" w:rsidRDefault="00B7414E" w:rsidP="00B7414E">
      <w:pPr>
        <w:spacing w:line="240" w:lineRule="auto"/>
        <w:jc w:val="center"/>
        <w:rPr>
          <w:rFonts w:ascii="Arial" w:eastAsia="Times New Roman" w:hAnsi="Arial" w:cs="Arial"/>
        </w:rPr>
      </w:pPr>
      <w:r w:rsidRPr="003568E5">
        <w:rPr>
          <w:rFonts w:ascii="Arial" w:eastAsia="Times New Roman" w:hAnsi="Arial" w:cs="Arial"/>
          <w:b/>
        </w:rPr>
        <w:t>Meets Expectations:</w:t>
      </w:r>
      <w:r w:rsidRPr="003568E5">
        <w:rPr>
          <w:rFonts w:ascii="Arial" w:eastAsia="Times New Roman" w:hAnsi="Arial" w:cs="Arial"/>
        </w:rPr>
        <w:t xml:space="preserve"> ___________     </w:t>
      </w:r>
      <w:r w:rsidRPr="003568E5">
        <w:rPr>
          <w:rFonts w:ascii="Arial" w:eastAsia="Times New Roman" w:hAnsi="Arial" w:cs="Arial"/>
          <w:b/>
        </w:rPr>
        <w:t>Unsatisfactory:</w:t>
      </w:r>
      <w:r w:rsidRPr="003568E5">
        <w:rPr>
          <w:rFonts w:ascii="Arial" w:eastAsia="Times New Roman" w:hAnsi="Arial" w:cs="Arial"/>
        </w:rPr>
        <w:t xml:space="preserve"> ___________</w:t>
      </w:r>
    </w:p>
    <w:p w:rsidR="008A322A" w:rsidRPr="00192BD4" w:rsidRDefault="00807B05" w:rsidP="008A322A">
      <w:pPr>
        <w:pStyle w:val="EndnoteText"/>
        <w:rPr>
          <w:rFonts w:ascii="Arial" w:eastAsia="Times New Roman" w:hAnsi="Arial" w:cs="Arial"/>
        </w:rPr>
      </w:pPr>
      <w:r w:rsidRPr="00192BD4">
        <w:rPr>
          <w:rFonts w:ascii="Arial" w:eastAsia="Times New Roman" w:hAnsi="Arial" w:cs="Arial"/>
        </w:rPr>
        <w:t>*Essential Requirements: An Unsatisfactory rating in Dependability or Agency Values will result in an Overall Perf</w:t>
      </w:r>
      <w:r w:rsidR="008A322A" w:rsidRPr="00192BD4">
        <w:rPr>
          <w:rFonts w:ascii="Arial" w:eastAsia="Times New Roman" w:hAnsi="Arial" w:cs="Arial"/>
        </w:rPr>
        <w:t>ormance Rating of Unsatisfactory</w:t>
      </w:r>
    </w:p>
    <w:p w:rsidR="004F65A9" w:rsidRDefault="004F65A9" w:rsidP="00B7414E">
      <w:pPr>
        <w:spacing w:line="240" w:lineRule="auto"/>
        <w:rPr>
          <w:rFonts w:ascii="Arial" w:hAnsi="Arial" w:cs="Arial"/>
          <w:b/>
        </w:rPr>
      </w:pPr>
    </w:p>
    <w:p w:rsidR="004E6A2B" w:rsidRPr="003568E5" w:rsidRDefault="004E6A2B" w:rsidP="00B7414E">
      <w:pPr>
        <w:spacing w:line="240" w:lineRule="auto"/>
        <w:rPr>
          <w:rFonts w:ascii="Arial" w:hAnsi="Arial" w:cs="Arial"/>
          <w:b/>
        </w:rPr>
      </w:pPr>
      <w:r w:rsidRPr="003568E5">
        <w:rPr>
          <w:rFonts w:ascii="Arial" w:hAnsi="Arial" w:cs="Arial"/>
          <w:b/>
        </w:rPr>
        <w:t>Areas of Strength(s):</w:t>
      </w:r>
      <w:r w:rsidR="00B62399">
        <w:rPr>
          <w:rFonts w:ascii="Arial" w:hAnsi="Arial" w:cs="Arial"/>
          <w:b/>
        </w:rPr>
        <w:t xml:space="preserve"> </w:t>
      </w:r>
    </w:p>
    <w:p w:rsidR="004E6A2B" w:rsidRDefault="004E6A2B" w:rsidP="00B7414E">
      <w:pPr>
        <w:spacing w:line="240" w:lineRule="auto"/>
        <w:rPr>
          <w:b/>
        </w:rPr>
      </w:pPr>
      <w:r w:rsidRPr="00B7414E">
        <w:t>____________________________________________________________________________________________________</w:t>
      </w:r>
      <w:r w:rsidR="008A322A">
        <w:t>__________________________________</w:t>
      </w:r>
      <w:r w:rsidRPr="00B7414E">
        <w:t>____________________________________________________________________________________________________</w:t>
      </w:r>
      <w:r w:rsidR="008A322A">
        <w:t>____________________________</w:t>
      </w:r>
    </w:p>
    <w:p w:rsidR="004E6A2B" w:rsidRDefault="004E6A2B" w:rsidP="00B7414E">
      <w:pPr>
        <w:spacing w:line="240" w:lineRule="auto"/>
        <w:rPr>
          <w:b/>
        </w:rPr>
      </w:pPr>
    </w:p>
    <w:p w:rsidR="004E6A2B" w:rsidRPr="003568E5" w:rsidRDefault="004E6A2B" w:rsidP="00B7414E">
      <w:pPr>
        <w:spacing w:line="240" w:lineRule="auto"/>
        <w:rPr>
          <w:rFonts w:ascii="Arial" w:hAnsi="Arial" w:cs="Arial"/>
          <w:b/>
        </w:rPr>
      </w:pPr>
      <w:r w:rsidRPr="003568E5">
        <w:rPr>
          <w:rFonts w:ascii="Arial" w:hAnsi="Arial" w:cs="Arial"/>
          <w:b/>
        </w:rPr>
        <w:t>Areas for Development</w:t>
      </w:r>
      <w:r w:rsidR="00E220F5" w:rsidRPr="003568E5">
        <w:rPr>
          <w:rFonts w:ascii="Arial" w:hAnsi="Arial" w:cs="Arial"/>
          <w:b/>
        </w:rPr>
        <w:t>:</w:t>
      </w:r>
    </w:p>
    <w:p w:rsidR="00E220F5" w:rsidRDefault="00E220F5" w:rsidP="00E220F5">
      <w:pPr>
        <w:spacing w:line="240" w:lineRule="auto"/>
        <w:rPr>
          <w:b/>
        </w:rPr>
      </w:pPr>
      <w:r w:rsidRPr="00B7414E">
        <w:t>____________________________________________________________________________________________________</w:t>
      </w:r>
      <w:r w:rsidR="008A322A">
        <w:t>_______________________________</w:t>
      </w:r>
    </w:p>
    <w:p w:rsidR="00E220F5" w:rsidRDefault="00E220F5" w:rsidP="00E220F5">
      <w:pPr>
        <w:spacing w:line="240" w:lineRule="auto"/>
        <w:rPr>
          <w:b/>
        </w:rPr>
      </w:pPr>
      <w:r w:rsidRPr="00B7414E">
        <w:t>____________________________________________________________________________________________________</w:t>
      </w:r>
      <w:r w:rsidR="008A322A">
        <w:t>_______________________________</w:t>
      </w:r>
    </w:p>
    <w:p w:rsidR="0017389D" w:rsidRDefault="0017389D" w:rsidP="00B7414E">
      <w:pPr>
        <w:spacing w:line="240" w:lineRule="auto"/>
        <w:rPr>
          <w:rFonts w:ascii="Arial" w:hAnsi="Arial" w:cs="Arial"/>
          <w:b/>
        </w:rPr>
      </w:pPr>
    </w:p>
    <w:p w:rsidR="00B7414E" w:rsidRPr="003568E5" w:rsidRDefault="00B7414E" w:rsidP="00B7414E">
      <w:pPr>
        <w:spacing w:line="240" w:lineRule="auto"/>
        <w:rPr>
          <w:rFonts w:ascii="Arial" w:hAnsi="Arial" w:cs="Arial"/>
          <w:b/>
        </w:rPr>
      </w:pPr>
      <w:r w:rsidRPr="003568E5">
        <w:rPr>
          <w:rFonts w:ascii="Arial" w:hAnsi="Arial" w:cs="Arial"/>
          <w:b/>
        </w:rPr>
        <w:t>Other Evaluation Comments:</w:t>
      </w:r>
    </w:p>
    <w:p w:rsidR="00A35FF0" w:rsidRDefault="00A35FF0" w:rsidP="00A35FF0">
      <w:pPr>
        <w:spacing w:line="240" w:lineRule="auto"/>
        <w:rPr>
          <w:b/>
        </w:rPr>
      </w:pPr>
      <w:r w:rsidRPr="00B7414E">
        <w:t>____________________________________________________________________________________________________</w:t>
      </w:r>
      <w:r w:rsidR="008A322A">
        <w:t>_______________________________</w:t>
      </w:r>
      <w:r w:rsidRPr="00B7414E">
        <w:t>____________________________________________________________________________________________________</w:t>
      </w:r>
      <w:r w:rsidR="008A322A">
        <w:t>_______________________________</w:t>
      </w:r>
    </w:p>
    <w:p w:rsidR="0017389D" w:rsidRDefault="0017389D" w:rsidP="004F65A9">
      <w:pPr>
        <w:spacing w:line="240" w:lineRule="auto"/>
        <w:rPr>
          <w:rFonts w:ascii="Arial" w:hAnsi="Arial" w:cs="Arial"/>
          <w:b/>
        </w:rPr>
      </w:pPr>
    </w:p>
    <w:p w:rsidR="0017389D" w:rsidRDefault="0017389D" w:rsidP="00B62399">
      <w:pPr>
        <w:spacing w:line="240" w:lineRule="auto"/>
        <w:rPr>
          <w:rFonts w:ascii="Arial" w:hAnsi="Arial" w:cs="Arial"/>
          <w:b/>
        </w:rPr>
      </w:pPr>
    </w:p>
    <w:p w:rsidR="00B7414E" w:rsidRPr="003568E5" w:rsidRDefault="00B7414E" w:rsidP="00B62399">
      <w:pPr>
        <w:spacing w:line="240" w:lineRule="auto"/>
        <w:rPr>
          <w:rFonts w:ascii="Arial" w:hAnsi="Arial" w:cs="Arial"/>
        </w:rPr>
      </w:pPr>
      <w:r w:rsidRPr="0017389D">
        <w:rPr>
          <w:rFonts w:ascii="Arial" w:hAnsi="Arial" w:cs="Arial"/>
          <w:b/>
        </w:rPr>
        <w:t>Evaluation by:</w:t>
      </w:r>
      <w:r w:rsidRPr="003568E5">
        <w:rPr>
          <w:rFonts w:ascii="Arial" w:hAnsi="Arial" w:cs="Arial"/>
        </w:rPr>
        <w:t xml:space="preserve"> _____________________________________     Date: _______________________________</w:t>
      </w:r>
    </w:p>
    <w:p w:rsidR="004F65A9" w:rsidRDefault="004F65A9" w:rsidP="00B62399">
      <w:pPr>
        <w:spacing w:line="240" w:lineRule="auto"/>
        <w:rPr>
          <w:rFonts w:ascii="Arial" w:hAnsi="Arial" w:cs="Arial"/>
          <w:b/>
          <w:u w:val="single"/>
        </w:rPr>
      </w:pPr>
    </w:p>
    <w:p w:rsidR="001E22F4" w:rsidRDefault="001E22F4" w:rsidP="00B62399">
      <w:pPr>
        <w:spacing w:line="240" w:lineRule="auto"/>
        <w:rPr>
          <w:rFonts w:ascii="Arial" w:hAnsi="Arial" w:cs="Arial"/>
          <w:b/>
          <w:u w:val="single"/>
        </w:rPr>
      </w:pPr>
    </w:p>
    <w:p w:rsidR="00B7414E" w:rsidRPr="003568E5" w:rsidRDefault="00B7414E" w:rsidP="00B62399">
      <w:pPr>
        <w:spacing w:line="240" w:lineRule="auto"/>
        <w:rPr>
          <w:rFonts w:ascii="Arial" w:hAnsi="Arial" w:cs="Arial"/>
          <w:b/>
          <w:u w:val="single"/>
        </w:rPr>
      </w:pPr>
      <w:r w:rsidRPr="003568E5">
        <w:rPr>
          <w:rFonts w:ascii="Arial" w:hAnsi="Arial" w:cs="Arial"/>
          <w:b/>
          <w:u w:val="single"/>
        </w:rPr>
        <w:t>Employee Acknowledgement:</w:t>
      </w:r>
      <w:r w:rsidR="00B62399">
        <w:rPr>
          <w:rFonts w:ascii="Arial" w:hAnsi="Arial" w:cs="Arial"/>
          <w:b/>
          <w:u w:val="single"/>
        </w:rPr>
        <w:t xml:space="preserve"> </w:t>
      </w:r>
    </w:p>
    <w:p w:rsidR="00192BD4" w:rsidRPr="00192BD4" w:rsidRDefault="00B7414E" w:rsidP="00192BD4">
      <w:pPr>
        <w:pStyle w:val="EndnoteText"/>
        <w:rPr>
          <w:rFonts w:ascii="Arial" w:eastAsia="Times New Roman" w:hAnsi="Arial" w:cs="Arial"/>
          <w:sz w:val="22"/>
          <w:szCs w:val="22"/>
        </w:rPr>
      </w:pPr>
      <w:r w:rsidRPr="003568E5">
        <w:rPr>
          <w:rFonts w:ascii="Arial" w:hAnsi="Arial" w:cs="Arial"/>
        </w:rPr>
        <w:t xml:space="preserve">The contents of this assessment have been discussed with me and I have received a copy thereof. My signature does not imply agreement or disagreement with this review. </w:t>
      </w:r>
      <w:r w:rsidR="00192BD4" w:rsidRPr="00192BD4">
        <w:rPr>
          <w:rFonts w:ascii="Arial" w:hAnsi="Arial" w:cs="Arial"/>
        </w:rPr>
        <w:t>A permanent classified employee may appeal his/her overall rating pursuant to K.A.R. 1-7-12.</w:t>
      </w:r>
    </w:p>
    <w:p w:rsidR="00192BD4" w:rsidRDefault="00192BD4" w:rsidP="00B62399">
      <w:pPr>
        <w:spacing w:line="240" w:lineRule="auto"/>
        <w:rPr>
          <w:rFonts w:ascii="Arial" w:hAnsi="Arial" w:cs="Arial"/>
          <w:sz w:val="20"/>
          <w:szCs w:val="20"/>
        </w:rPr>
      </w:pPr>
    </w:p>
    <w:p w:rsidR="00B7414E" w:rsidRPr="003568E5" w:rsidRDefault="00B7414E" w:rsidP="00B62399">
      <w:pPr>
        <w:spacing w:line="240" w:lineRule="auto"/>
        <w:rPr>
          <w:rFonts w:ascii="Arial" w:hAnsi="Arial" w:cs="Arial"/>
          <w:sz w:val="20"/>
          <w:szCs w:val="20"/>
        </w:rPr>
      </w:pPr>
      <w:r w:rsidRPr="003568E5">
        <w:rPr>
          <w:rFonts w:ascii="Arial" w:hAnsi="Arial" w:cs="Arial"/>
          <w:sz w:val="20"/>
          <w:szCs w:val="20"/>
        </w:rPr>
        <w:t>My comments are as follows:</w:t>
      </w:r>
    </w:p>
    <w:p w:rsidR="00B7414E" w:rsidRDefault="00B7414E" w:rsidP="00B62399">
      <w:pPr>
        <w:spacing w:line="240" w:lineRule="auto"/>
      </w:pPr>
      <w:r w:rsidRPr="00B7414E">
        <w:t>_______________________________________________________________________________________________________________________________________________________________________________________________________________________________________________________________</w:t>
      </w:r>
      <w:r w:rsidR="008A322A">
        <w:t>_______</w:t>
      </w:r>
    </w:p>
    <w:p w:rsidR="008A322A" w:rsidRPr="00B7414E" w:rsidRDefault="008A322A" w:rsidP="00B62399">
      <w:pPr>
        <w:spacing w:line="240" w:lineRule="auto"/>
      </w:pPr>
    </w:p>
    <w:p w:rsidR="00192BD4" w:rsidRDefault="00192BD4" w:rsidP="00B62399">
      <w:pPr>
        <w:spacing w:line="240" w:lineRule="auto"/>
        <w:rPr>
          <w:rFonts w:ascii="Arial" w:hAnsi="Arial" w:cs="Arial"/>
          <w:b/>
        </w:rPr>
      </w:pPr>
    </w:p>
    <w:p w:rsidR="00050279" w:rsidRDefault="00B7414E" w:rsidP="00B62399">
      <w:pPr>
        <w:spacing w:line="240" w:lineRule="auto"/>
        <w:rPr>
          <w:rFonts w:ascii="Arial" w:hAnsi="Arial" w:cs="Arial"/>
        </w:rPr>
      </w:pPr>
      <w:r w:rsidRPr="0017389D">
        <w:rPr>
          <w:rFonts w:ascii="Arial" w:hAnsi="Arial" w:cs="Arial"/>
          <w:b/>
        </w:rPr>
        <w:t>Employee Signature:</w:t>
      </w:r>
      <w:r w:rsidRPr="003568E5">
        <w:rPr>
          <w:rFonts w:ascii="Arial" w:hAnsi="Arial" w:cs="Arial"/>
        </w:rPr>
        <w:t xml:space="preserve"> ____________________________      Date: _________________________________</w:t>
      </w:r>
    </w:p>
    <w:p w:rsidR="00192BD4" w:rsidRDefault="00192BD4" w:rsidP="00B62399">
      <w:pPr>
        <w:spacing w:line="240" w:lineRule="auto"/>
        <w:rPr>
          <w:rFonts w:ascii="Arial" w:hAnsi="Arial" w:cs="Arial"/>
        </w:rPr>
      </w:pPr>
    </w:p>
    <w:p w:rsidR="005A050E" w:rsidRDefault="005A050E" w:rsidP="00DB1CBD">
      <w:pPr>
        <w:spacing w:line="240" w:lineRule="auto"/>
        <w:jc w:val="center"/>
        <w:rPr>
          <w:rFonts w:ascii="Arial" w:hAnsi="Arial" w:cs="Arial"/>
          <w:b/>
          <w:sz w:val="28"/>
          <w:szCs w:val="28"/>
        </w:rPr>
      </w:pPr>
    </w:p>
    <w:p w:rsidR="00D050C4" w:rsidRPr="00D050C4" w:rsidRDefault="00D050C4" w:rsidP="00D050C4">
      <w:pPr>
        <w:pStyle w:val="EndnoteText"/>
        <w:jc w:val="right"/>
        <w:rPr>
          <w:rFonts w:ascii="Arial" w:eastAsia="Times New Roman" w:hAnsi="Arial" w:cs="Arial"/>
        </w:rPr>
      </w:pPr>
      <w:r w:rsidRPr="00D050C4">
        <w:t xml:space="preserve">DA 244 (Rev 07/13)                                                                  </w:t>
      </w:r>
    </w:p>
    <w:p w:rsidR="000A5E02" w:rsidRDefault="000A5E02" w:rsidP="000A5E02">
      <w:pPr>
        <w:pStyle w:val="EndnoteText"/>
        <w:jc w:val="right"/>
        <w:rPr>
          <w:rFonts w:ascii="Arial" w:eastAsia="Times New Roman" w:hAnsi="Arial" w:cs="Arial"/>
          <w:b/>
          <w:sz w:val="24"/>
          <w:szCs w:val="24"/>
        </w:rPr>
      </w:pPr>
      <w:r>
        <w:rPr>
          <w:b/>
        </w:rPr>
        <w:t xml:space="preserve">                                                                  </w:t>
      </w:r>
    </w:p>
    <w:p w:rsidR="005A60BF" w:rsidRDefault="005A60BF" w:rsidP="00DB1CBD">
      <w:pPr>
        <w:spacing w:line="240" w:lineRule="auto"/>
        <w:jc w:val="center"/>
        <w:rPr>
          <w:rFonts w:ascii="Arial" w:hAnsi="Arial" w:cs="Arial"/>
          <w:b/>
          <w:sz w:val="28"/>
          <w:szCs w:val="28"/>
        </w:rPr>
      </w:pPr>
    </w:p>
    <w:p w:rsidR="00DF75C5" w:rsidRDefault="00DF75C5" w:rsidP="00DB1CBD">
      <w:pPr>
        <w:spacing w:line="240" w:lineRule="auto"/>
        <w:jc w:val="center"/>
        <w:rPr>
          <w:rFonts w:ascii="Arial" w:hAnsi="Arial" w:cs="Arial"/>
          <w:b/>
          <w:sz w:val="28"/>
          <w:szCs w:val="28"/>
        </w:rPr>
      </w:pPr>
    </w:p>
    <w:p w:rsidR="00DB1CBD" w:rsidRDefault="00DB1CBD" w:rsidP="00DB1CBD">
      <w:pPr>
        <w:spacing w:line="240" w:lineRule="auto"/>
        <w:jc w:val="center"/>
        <w:rPr>
          <w:rFonts w:ascii="Arial" w:hAnsi="Arial" w:cs="Arial"/>
          <w:b/>
          <w:sz w:val="28"/>
          <w:szCs w:val="28"/>
        </w:rPr>
      </w:pPr>
      <w:r w:rsidRPr="00DB1CBD">
        <w:rPr>
          <w:rFonts w:ascii="Arial" w:hAnsi="Arial" w:cs="Arial"/>
          <w:b/>
          <w:sz w:val="28"/>
          <w:szCs w:val="28"/>
        </w:rPr>
        <w:t>Definitions</w:t>
      </w:r>
    </w:p>
    <w:p w:rsidR="00DF75C5" w:rsidRPr="00DB1CBD" w:rsidRDefault="00DF75C5" w:rsidP="00DB1CBD">
      <w:pPr>
        <w:spacing w:line="240" w:lineRule="auto"/>
        <w:jc w:val="center"/>
        <w:rPr>
          <w:rFonts w:ascii="Arial" w:hAnsi="Arial" w:cs="Arial"/>
          <w:b/>
          <w:sz w:val="28"/>
          <w:szCs w:val="28"/>
        </w:rPr>
      </w:pPr>
    </w:p>
    <w:p w:rsidR="00DB1CBD" w:rsidRPr="00DB1CBD" w:rsidRDefault="00DB1CBD" w:rsidP="00DB1CBD">
      <w:pPr>
        <w:spacing w:line="240" w:lineRule="auto"/>
        <w:jc w:val="center"/>
        <w:rPr>
          <w:rFonts w:ascii="Arial" w:hAnsi="Arial" w:cs="Arial"/>
          <w:sz w:val="8"/>
          <w:szCs w:val="8"/>
        </w:rPr>
      </w:pPr>
    </w:p>
    <w:tbl>
      <w:tblPr>
        <w:tblStyle w:val="TableGrid"/>
        <w:tblW w:w="0" w:type="auto"/>
        <w:tblLook w:val="04A0" w:firstRow="1" w:lastRow="0" w:firstColumn="1" w:lastColumn="0" w:noHBand="0" w:noVBand="1"/>
      </w:tblPr>
      <w:tblGrid>
        <w:gridCol w:w="14418"/>
      </w:tblGrid>
      <w:tr w:rsidR="004F65A9" w:rsidRPr="000C32CE" w:rsidTr="00DB1CBD">
        <w:trPr>
          <w:trHeight w:val="836"/>
        </w:trPr>
        <w:tc>
          <w:tcPr>
            <w:tcW w:w="14418" w:type="dxa"/>
          </w:tcPr>
          <w:p w:rsidR="004F65A9" w:rsidRPr="000C32CE" w:rsidRDefault="00B73DBB" w:rsidP="00653E0F">
            <w:pPr>
              <w:rPr>
                <w:rFonts w:ascii="Arial" w:hAnsi="Arial" w:cs="Arial"/>
                <w:b/>
                <w:i/>
                <w:sz w:val="20"/>
                <w:szCs w:val="20"/>
              </w:rPr>
            </w:pPr>
            <w:r>
              <w:rPr>
                <w:rFonts w:ascii="Arial" w:hAnsi="Arial" w:cs="Arial"/>
                <w:b/>
                <w:sz w:val="20"/>
                <w:szCs w:val="20"/>
              </w:rPr>
              <w:t>Problem Solving/Decision Making</w:t>
            </w:r>
          </w:p>
          <w:p w:rsidR="004F65A9" w:rsidRPr="000C32CE" w:rsidRDefault="004F65A9" w:rsidP="00653E0F">
            <w:pPr>
              <w:rPr>
                <w:rFonts w:ascii="Arial" w:hAnsi="Arial" w:cs="Arial"/>
                <w:b/>
                <w:sz w:val="20"/>
                <w:szCs w:val="20"/>
              </w:rPr>
            </w:pPr>
            <w:r w:rsidRPr="000C32CE">
              <w:rPr>
                <w:rFonts w:ascii="Arial" w:hAnsi="Arial" w:cs="Arial"/>
                <w:sz w:val="20"/>
                <w:szCs w:val="20"/>
              </w:rPr>
              <w:t xml:space="preserve">Consistently gives reasonable consideration to all issues that arise, gathers and analyzes information accurately, seeks appropriate input, makes quality and timely decisions, and communicates those decisions to all affected parties.      </w:t>
            </w:r>
          </w:p>
        </w:tc>
      </w:tr>
      <w:tr w:rsidR="004F65A9" w:rsidRPr="000C32CE" w:rsidTr="00DB1CBD">
        <w:trPr>
          <w:trHeight w:val="1133"/>
        </w:trPr>
        <w:tc>
          <w:tcPr>
            <w:tcW w:w="14418" w:type="dxa"/>
          </w:tcPr>
          <w:p w:rsidR="004F65A9" w:rsidRPr="000C32CE" w:rsidRDefault="004F65A9" w:rsidP="00653E0F">
            <w:pPr>
              <w:rPr>
                <w:rFonts w:ascii="Arial" w:hAnsi="Arial" w:cs="Arial"/>
                <w:b/>
                <w:sz w:val="20"/>
                <w:szCs w:val="20"/>
              </w:rPr>
            </w:pPr>
            <w:r w:rsidRPr="000C32CE">
              <w:rPr>
                <w:rFonts w:ascii="Arial" w:hAnsi="Arial" w:cs="Arial"/>
                <w:b/>
                <w:sz w:val="20"/>
                <w:szCs w:val="20"/>
              </w:rPr>
              <w:t>Attitude/Accountability</w:t>
            </w:r>
          </w:p>
          <w:p w:rsidR="004F65A9" w:rsidRPr="000C32CE" w:rsidRDefault="004F65A9" w:rsidP="00653E0F">
            <w:pPr>
              <w:rPr>
                <w:rFonts w:ascii="Arial" w:hAnsi="Arial" w:cs="Arial"/>
                <w:b/>
                <w:sz w:val="20"/>
                <w:szCs w:val="20"/>
              </w:rPr>
            </w:pPr>
            <w:r w:rsidRPr="000C32CE">
              <w:rPr>
                <w:rFonts w:ascii="Arial" w:hAnsi="Arial" w:cs="Arial"/>
                <w:sz w:val="20"/>
                <w:szCs w:val="20"/>
              </w:rPr>
              <w:t>Maintains a positive attitude. Accepts challenges due to changing conditions and situations in work responsibilities.  Can work independently.  Accepts personal responsibility for work, actions, and attitudes. Accepts constructive criticism/suggestions.  Handles conf</w:t>
            </w:r>
            <w:r>
              <w:rPr>
                <w:rFonts w:ascii="Arial" w:hAnsi="Arial" w:cs="Arial"/>
                <w:sz w:val="20"/>
                <w:szCs w:val="20"/>
              </w:rPr>
              <w:t xml:space="preserve">lict in a constructive manner. </w:t>
            </w:r>
            <w:r w:rsidRPr="000C32CE">
              <w:rPr>
                <w:rFonts w:ascii="Arial" w:hAnsi="Arial" w:cs="Arial"/>
                <w:sz w:val="20"/>
                <w:szCs w:val="20"/>
              </w:rPr>
              <w:t>Consistently works scheduled duty hours and maintai</w:t>
            </w:r>
            <w:r>
              <w:rPr>
                <w:rFonts w:ascii="Arial" w:hAnsi="Arial" w:cs="Arial"/>
                <w:sz w:val="20"/>
                <w:szCs w:val="20"/>
              </w:rPr>
              <w:t xml:space="preserve">ns recommended leave balances. </w:t>
            </w:r>
            <w:r w:rsidRPr="000C32CE">
              <w:rPr>
                <w:rFonts w:ascii="Arial" w:hAnsi="Arial" w:cs="Arial"/>
                <w:sz w:val="20"/>
                <w:szCs w:val="20"/>
              </w:rPr>
              <w:t>Effectively represents the work unit.</w:t>
            </w:r>
          </w:p>
        </w:tc>
      </w:tr>
      <w:tr w:rsidR="004F65A9" w:rsidRPr="000C32CE" w:rsidTr="00DB1CBD">
        <w:trPr>
          <w:trHeight w:val="863"/>
        </w:trPr>
        <w:tc>
          <w:tcPr>
            <w:tcW w:w="14418" w:type="dxa"/>
          </w:tcPr>
          <w:p w:rsidR="004F65A9" w:rsidRPr="000C32CE" w:rsidRDefault="004F65A9" w:rsidP="00653E0F">
            <w:pPr>
              <w:rPr>
                <w:rFonts w:ascii="Arial" w:hAnsi="Arial" w:cs="Arial"/>
                <w:b/>
                <w:sz w:val="20"/>
                <w:szCs w:val="20"/>
              </w:rPr>
            </w:pPr>
            <w:r w:rsidRPr="000C32CE">
              <w:rPr>
                <w:rFonts w:ascii="Arial" w:hAnsi="Arial" w:cs="Arial"/>
                <w:b/>
                <w:sz w:val="20"/>
                <w:szCs w:val="20"/>
              </w:rPr>
              <w:t>Productivity</w:t>
            </w:r>
          </w:p>
          <w:p w:rsidR="004F65A9" w:rsidRPr="000C32CE" w:rsidRDefault="004F65A9" w:rsidP="00FB0658">
            <w:pPr>
              <w:rPr>
                <w:rFonts w:ascii="Arial" w:hAnsi="Arial" w:cs="Arial"/>
                <w:b/>
                <w:sz w:val="20"/>
                <w:szCs w:val="20"/>
              </w:rPr>
            </w:pPr>
            <w:r w:rsidRPr="000C32CE">
              <w:rPr>
                <w:rFonts w:ascii="Arial" w:hAnsi="Arial" w:cs="Arial"/>
                <w:sz w:val="20"/>
                <w:szCs w:val="20"/>
              </w:rPr>
              <w:t>Consistently applies available resources towards program delivery in an efficient and cost effective manner, providing high quality levels of service.  Strives to assure program meets overall best interests of</w:t>
            </w:r>
            <w:r w:rsidR="00FB0658">
              <w:rPr>
                <w:rFonts w:ascii="Arial" w:hAnsi="Arial" w:cs="Arial"/>
                <w:sz w:val="20"/>
                <w:szCs w:val="20"/>
              </w:rPr>
              <w:t xml:space="preserve"> the agency.</w:t>
            </w:r>
            <w:r w:rsidRPr="000C32CE">
              <w:rPr>
                <w:rFonts w:ascii="Arial" w:hAnsi="Arial" w:cs="Arial"/>
                <w:sz w:val="20"/>
                <w:szCs w:val="20"/>
              </w:rPr>
              <w:t xml:space="preserve">  Practices cost effective stewardship of all public resources.</w:t>
            </w:r>
          </w:p>
        </w:tc>
      </w:tr>
      <w:tr w:rsidR="004F65A9" w:rsidRPr="008A322A" w:rsidTr="00DB1CBD">
        <w:trPr>
          <w:trHeight w:val="917"/>
        </w:trPr>
        <w:tc>
          <w:tcPr>
            <w:tcW w:w="14418" w:type="dxa"/>
          </w:tcPr>
          <w:p w:rsidR="004F65A9" w:rsidRPr="008A322A" w:rsidRDefault="004F65A9" w:rsidP="00653E0F">
            <w:pPr>
              <w:rPr>
                <w:rFonts w:ascii="Arial" w:hAnsi="Arial" w:cs="Arial"/>
                <w:b/>
                <w:sz w:val="20"/>
                <w:szCs w:val="20"/>
              </w:rPr>
            </w:pPr>
            <w:r w:rsidRPr="008A322A">
              <w:rPr>
                <w:rFonts w:ascii="Arial" w:hAnsi="Arial" w:cs="Arial"/>
                <w:b/>
                <w:sz w:val="20"/>
                <w:szCs w:val="20"/>
              </w:rPr>
              <w:t xml:space="preserve">Teamwork </w:t>
            </w:r>
          </w:p>
          <w:p w:rsidR="004F65A9" w:rsidRPr="008A322A" w:rsidRDefault="004F65A9" w:rsidP="00653E0F">
            <w:pPr>
              <w:rPr>
                <w:rFonts w:ascii="Arial" w:hAnsi="Arial" w:cs="Arial"/>
                <w:sz w:val="20"/>
                <w:szCs w:val="20"/>
              </w:rPr>
            </w:pPr>
            <w:r w:rsidRPr="008A322A">
              <w:rPr>
                <w:rFonts w:ascii="Arial" w:hAnsi="Arial" w:cs="Arial"/>
                <w:sz w:val="20"/>
                <w:szCs w:val="20"/>
              </w:rPr>
              <w:t>Cooperates with co-workers, treating them with respect, and integrity, voluntarily provides support to team members, e</w:t>
            </w:r>
            <w:r w:rsidRPr="008A322A">
              <w:rPr>
                <w:rFonts w:ascii="Arial" w:hAnsi="Arial" w:cs="Arial"/>
                <w:snapToGrid w:val="0"/>
                <w:color w:val="000000"/>
                <w:sz w:val="20"/>
                <w:szCs w:val="20"/>
              </w:rPr>
              <w:t>nsures all team members have the relevant and needed information, genuinely values others’ input and expertise and is willing to learn from others, adds value to team meetings</w:t>
            </w:r>
          </w:p>
        </w:tc>
      </w:tr>
      <w:tr w:rsidR="004F65A9" w:rsidRPr="008A322A" w:rsidTr="00DB1CBD">
        <w:trPr>
          <w:trHeight w:val="854"/>
        </w:trPr>
        <w:tc>
          <w:tcPr>
            <w:tcW w:w="14418" w:type="dxa"/>
          </w:tcPr>
          <w:p w:rsidR="004F65A9" w:rsidRPr="008A322A" w:rsidRDefault="004F65A9" w:rsidP="00653E0F">
            <w:pPr>
              <w:rPr>
                <w:rFonts w:ascii="Arial" w:hAnsi="Arial" w:cs="Arial"/>
                <w:b/>
                <w:sz w:val="20"/>
                <w:szCs w:val="20"/>
              </w:rPr>
            </w:pPr>
            <w:r w:rsidRPr="008A322A">
              <w:rPr>
                <w:rFonts w:ascii="Arial" w:hAnsi="Arial" w:cs="Arial"/>
                <w:b/>
                <w:sz w:val="20"/>
                <w:szCs w:val="20"/>
              </w:rPr>
              <w:t>Customer Service</w:t>
            </w:r>
          </w:p>
          <w:p w:rsidR="004F65A9" w:rsidRPr="008A322A" w:rsidRDefault="004F65A9" w:rsidP="00653E0F">
            <w:pPr>
              <w:rPr>
                <w:rFonts w:ascii="Arial" w:hAnsi="Arial" w:cs="Arial"/>
                <w:sz w:val="20"/>
                <w:szCs w:val="20"/>
              </w:rPr>
            </w:pPr>
            <w:r w:rsidRPr="008A322A">
              <w:rPr>
                <w:rFonts w:ascii="Arial" w:hAnsi="Arial" w:cs="Arial"/>
                <w:sz w:val="20"/>
                <w:szCs w:val="20"/>
              </w:rPr>
              <w:t xml:space="preserve">Treats clients and customers with respect and compassion, demonstrates understanding of client’s point of view, delivers on commitment, </w:t>
            </w:r>
            <w:r w:rsidRPr="008A322A">
              <w:rPr>
                <w:rFonts w:ascii="Arial" w:hAnsi="Arial" w:cs="Arial"/>
                <w:snapToGrid w:val="0"/>
                <w:color w:val="000000"/>
                <w:sz w:val="20"/>
                <w:szCs w:val="20"/>
              </w:rPr>
              <w:t>provides friendly, cheerful service, distributes helpful information to clients, and  maintains confidentiality</w:t>
            </w:r>
          </w:p>
        </w:tc>
      </w:tr>
      <w:tr w:rsidR="004F65A9" w:rsidRPr="000C32CE" w:rsidTr="004F65A9">
        <w:tc>
          <w:tcPr>
            <w:tcW w:w="14418" w:type="dxa"/>
          </w:tcPr>
          <w:p w:rsidR="004F65A9" w:rsidRPr="000C32CE" w:rsidRDefault="004F65A9" w:rsidP="00653E0F">
            <w:pPr>
              <w:rPr>
                <w:rFonts w:ascii="Arial" w:hAnsi="Arial" w:cs="Arial"/>
                <w:b/>
                <w:sz w:val="20"/>
                <w:szCs w:val="20"/>
              </w:rPr>
            </w:pPr>
            <w:r w:rsidRPr="000C32CE">
              <w:rPr>
                <w:rFonts w:ascii="Arial" w:hAnsi="Arial" w:cs="Arial"/>
                <w:b/>
                <w:sz w:val="20"/>
                <w:szCs w:val="20"/>
              </w:rPr>
              <w:t>Communication</w:t>
            </w:r>
          </w:p>
          <w:p w:rsidR="004F65A9" w:rsidRDefault="004F65A9" w:rsidP="00653E0F">
            <w:pPr>
              <w:rPr>
                <w:rFonts w:ascii="Arial" w:hAnsi="Arial" w:cs="Arial"/>
                <w:sz w:val="20"/>
                <w:szCs w:val="20"/>
              </w:rPr>
            </w:pPr>
            <w:r w:rsidRPr="000C32CE">
              <w:rPr>
                <w:rFonts w:ascii="Arial" w:hAnsi="Arial" w:cs="Arial"/>
                <w:sz w:val="20"/>
                <w:szCs w:val="20"/>
              </w:rPr>
              <w:t>Demonstrates high quality and effective interpersonal communication skills with subordinates, peers, and supervisors through clear, concise written and oral communications.  Maintains healthy working relationships.  Appreciates the diversity of others.  Displays an appropriate balance between personal effort and team effort.</w:t>
            </w:r>
          </w:p>
          <w:p w:rsidR="0017389D" w:rsidRPr="000C32CE" w:rsidRDefault="0017389D" w:rsidP="00653E0F">
            <w:pPr>
              <w:rPr>
                <w:rFonts w:ascii="Arial" w:hAnsi="Arial" w:cs="Arial"/>
                <w:b/>
                <w:sz w:val="20"/>
                <w:szCs w:val="20"/>
              </w:rPr>
            </w:pPr>
          </w:p>
        </w:tc>
      </w:tr>
      <w:tr w:rsidR="004F65A9" w:rsidRPr="000C32CE" w:rsidTr="00DB1CBD">
        <w:trPr>
          <w:trHeight w:val="998"/>
        </w:trPr>
        <w:tc>
          <w:tcPr>
            <w:tcW w:w="14418" w:type="dxa"/>
          </w:tcPr>
          <w:p w:rsidR="004F65A9" w:rsidRPr="000C32CE" w:rsidRDefault="004F65A9" w:rsidP="00653E0F">
            <w:pPr>
              <w:rPr>
                <w:rFonts w:ascii="Arial" w:hAnsi="Arial" w:cs="Arial"/>
                <w:b/>
                <w:sz w:val="20"/>
                <w:szCs w:val="20"/>
              </w:rPr>
            </w:pPr>
            <w:r w:rsidRPr="000C32CE">
              <w:rPr>
                <w:rFonts w:ascii="Arial" w:hAnsi="Arial" w:cs="Arial"/>
                <w:b/>
                <w:sz w:val="20"/>
                <w:szCs w:val="20"/>
              </w:rPr>
              <w:t>Job Knowledge/Professional Development</w:t>
            </w:r>
          </w:p>
          <w:p w:rsidR="004F65A9" w:rsidRPr="000C32CE" w:rsidRDefault="004F65A9" w:rsidP="00653E0F">
            <w:pPr>
              <w:rPr>
                <w:rFonts w:ascii="Arial" w:hAnsi="Arial" w:cs="Arial"/>
                <w:b/>
                <w:sz w:val="20"/>
                <w:szCs w:val="20"/>
              </w:rPr>
            </w:pPr>
            <w:r w:rsidRPr="000C32CE">
              <w:rPr>
                <w:rFonts w:ascii="Arial" w:hAnsi="Arial" w:cs="Arial"/>
                <w:sz w:val="20"/>
                <w:szCs w:val="20"/>
              </w:rPr>
              <w:t>Is technically and professionally skilled in all position responsibilities and requirements.  Maintains currency in all professional aspects of program responsibility.  Seeks new skills, sets high professional goals and standards. Demonstrates knowledge of procedures and policies.</w:t>
            </w:r>
          </w:p>
        </w:tc>
      </w:tr>
      <w:tr w:rsidR="004F65A9" w:rsidRPr="000C32CE" w:rsidTr="004F65A9">
        <w:trPr>
          <w:trHeight w:val="1250"/>
        </w:trPr>
        <w:tc>
          <w:tcPr>
            <w:tcW w:w="14418" w:type="dxa"/>
          </w:tcPr>
          <w:p w:rsidR="004F65A9" w:rsidRPr="000C32CE" w:rsidRDefault="004F65A9" w:rsidP="00653E0F">
            <w:pPr>
              <w:rPr>
                <w:rFonts w:ascii="Arial" w:hAnsi="Arial" w:cs="Arial"/>
                <w:b/>
                <w:sz w:val="20"/>
                <w:szCs w:val="20"/>
              </w:rPr>
            </w:pPr>
            <w:r w:rsidRPr="000C32CE">
              <w:rPr>
                <w:rFonts w:ascii="Arial" w:hAnsi="Arial" w:cs="Arial"/>
                <w:b/>
                <w:sz w:val="20"/>
                <w:szCs w:val="20"/>
              </w:rPr>
              <w:t>Leadership (includes Staff Development)</w:t>
            </w:r>
          </w:p>
          <w:p w:rsidR="004F65A9" w:rsidRPr="000C32CE" w:rsidRDefault="004F65A9" w:rsidP="00653E0F">
            <w:pPr>
              <w:rPr>
                <w:rFonts w:ascii="Arial" w:hAnsi="Arial" w:cs="Arial"/>
                <w:b/>
                <w:sz w:val="20"/>
                <w:szCs w:val="20"/>
              </w:rPr>
            </w:pPr>
            <w:r w:rsidRPr="000C32CE">
              <w:rPr>
                <w:rFonts w:ascii="Arial" w:hAnsi="Arial" w:cs="Arial"/>
                <w:sz w:val="20"/>
                <w:szCs w:val="20"/>
              </w:rPr>
              <w:t>Utilizes employee skills effectively and productively in meeting program goals.  Develops goals, objectives and deadlines.  Promotes appropriate staff development activities.  Recognizes problems, seeks appropriate input, and develops solutions to resolve personnel problems or improve procedures.  Motivates staff and gains support and action from others while maintaining professional relationships.  Creates and maintains a positive goal-oriented environment.  Provides training, supervision and feedback to employees and students.  Consistently challenges past practices in order to identify and implement more effective and efficient practices.  Assures that follow up is provided.</w:t>
            </w:r>
          </w:p>
        </w:tc>
      </w:tr>
    </w:tbl>
    <w:p w:rsidR="004F65A9" w:rsidRDefault="004F65A9" w:rsidP="00C305B6">
      <w:pPr>
        <w:spacing w:after="200"/>
        <w:rPr>
          <w:b/>
          <w:sz w:val="20"/>
          <w:szCs w:val="20"/>
        </w:rPr>
      </w:pPr>
    </w:p>
    <w:p w:rsidR="000A5E02" w:rsidRDefault="000A5E02" w:rsidP="00C305B6">
      <w:pPr>
        <w:spacing w:after="200"/>
        <w:rPr>
          <w:b/>
          <w:sz w:val="20"/>
          <w:szCs w:val="20"/>
        </w:rPr>
      </w:pPr>
    </w:p>
    <w:p w:rsidR="000A5E02" w:rsidRDefault="000A5E02" w:rsidP="00C305B6">
      <w:pPr>
        <w:spacing w:after="200"/>
        <w:rPr>
          <w:b/>
          <w:sz w:val="20"/>
          <w:szCs w:val="20"/>
        </w:rPr>
      </w:pPr>
    </w:p>
    <w:p w:rsidR="00D050C4" w:rsidRPr="00D050C4" w:rsidRDefault="000A5E02" w:rsidP="00D050C4">
      <w:pPr>
        <w:pStyle w:val="EndnoteText"/>
        <w:jc w:val="right"/>
        <w:rPr>
          <w:rFonts w:ascii="Arial" w:eastAsia="Times New Roman" w:hAnsi="Arial" w:cs="Arial"/>
        </w:rPr>
      </w:pPr>
      <w:r>
        <w:rPr>
          <w:b/>
        </w:rPr>
        <w:tab/>
      </w:r>
      <w:r w:rsidR="00D050C4" w:rsidRPr="00D050C4">
        <w:t xml:space="preserve">DA 244 (Rev 07/13)                                                                  </w:t>
      </w:r>
    </w:p>
    <w:sectPr w:rsidR="00D050C4" w:rsidRPr="00D050C4" w:rsidSect="001E22F4">
      <w:pgSz w:w="15840" w:h="12240" w:orient="landscape"/>
      <w:pgMar w:top="36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27F" w:rsidRDefault="0007427F" w:rsidP="00FA27ED">
      <w:pPr>
        <w:spacing w:line="240" w:lineRule="auto"/>
      </w:pPr>
      <w:r>
        <w:separator/>
      </w:r>
    </w:p>
  </w:endnote>
  <w:endnote w:type="continuationSeparator" w:id="0">
    <w:p w:rsidR="0007427F" w:rsidRDefault="0007427F" w:rsidP="00FA2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27F" w:rsidRDefault="0007427F" w:rsidP="00FA27ED">
      <w:pPr>
        <w:spacing w:line="240" w:lineRule="auto"/>
      </w:pPr>
      <w:r>
        <w:separator/>
      </w:r>
    </w:p>
  </w:footnote>
  <w:footnote w:type="continuationSeparator" w:id="0">
    <w:p w:rsidR="0007427F" w:rsidRDefault="0007427F" w:rsidP="00FA27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11"/>
    <w:rsid w:val="00050279"/>
    <w:rsid w:val="0007427F"/>
    <w:rsid w:val="000A5E02"/>
    <w:rsid w:val="000C32CE"/>
    <w:rsid w:val="000C7FD4"/>
    <w:rsid w:val="00157949"/>
    <w:rsid w:val="0017389D"/>
    <w:rsid w:val="00192BD4"/>
    <w:rsid w:val="0019456B"/>
    <w:rsid w:val="001E22F4"/>
    <w:rsid w:val="00253081"/>
    <w:rsid w:val="002A3E44"/>
    <w:rsid w:val="002E47C2"/>
    <w:rsid w:val="002E77F3"/>
    <w:rsid w:val="003568E5"/>
    <w:rsid w:val="003743BF"/>
    <w:rsid w:val="003F63CF"/>
    <w:rsid w:val="004064B9"/>
    <w:rsid w:val="00420EEE"/>
    <w:rsid w:val="0043220C"/>
    <w:rsid w:val="004A0B3D"/>
    <w:rsid w:val="004D0F2A"/>
    <w:rsid w:val="004E2008"/>
    <w:rsid w:val="004E6A2B"/>
    <w:rsid w:val="004F65A9"/>
    <w:rsid w:val="005A050E"/>
    <w:rsid w:val="005A60BF"/>
    <w:rsid w:val="00642252"/>
    <w:rsid w:val="00686A9C"/>
    <w:rsid w:val="00732952"/>
    <w:rsid w:val="007402D3"/>
    <w:rsid w:val="0076176D"/>
    <w:rsid w:val="007D15E1"/>
    <w:rsid w:val="00807B05"/>
    <w:rsid w:val="008A322A"/>
    <w:rsid w:val="00967F3F"/>
    <w:rsid w:val="009D50C3"/>
    <w:rsid w:val="00A35FF0"/>
    <w:rsid w:val="00A737E1"/>
    <w:rsid w:val="00B62399"/>
    <w:rsid w:val="00B73DBB"/>
    <w:rsid w:val="00B7414E"/>
    <w:rsid w:val="00BC145E"/>
    <w:rsid w:val="00BD367E"/>
    <w:rsid w:val="00BE7522"/>
    <w:rsid w:val="00C305B6"/>
    <w:rsid w:val="00D050C4"/>
    <w:rsid w:val="00DB1CBD"/>
    <w:rsid w:val="00DC7811"/>
    <w:rsid w:val="00DE51AE"/>
    <w:rsid w:val="00DF75C5"/>
    <w:rsid w:val="00E06FE1"/>
    <w:rsid w:val="00E220F5"/>
    <w:rsid w:val="00E42735"/>
    <w:rsid w:val="00ED1B62"/>
    <w:rsid w:val="00F54D8D"/>
    <w:rsid w:val="00F65F99"/>
    <w:rsid w:val="00FA27ED"/>
    <w:rsid w:val="00FA48F2"/>
    <w:rsid w:val="00FB0658"/>
    <w:rsid w:val="00FE603A"/>
    <w:rsid w:val="00FF0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C145E"/>
    <w:pPr>
      <w:keepNext/>
      <w:spacing w:line="240" w:lineRule="auto"/>
      <w:jc w:val="center"/>
      <w:outlineLvl w:val="1"/>
    </w:pPr>
    <w:rPr>
      <w:rFonts w:ascii="Arial Narrow" w:eastAsia="Times New Roman" w:hAnsi="Arial Narrow"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73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B7414E"/>
    <w:pPr>
      <w:spacing w:line="240" w:lineRule="auto"/>
    </w:pPr>
    <w:rPr>
      <w:sz w:val="20"/>
      <w:szCs w:val="20"/>
    </w:rPr>
  </w:style>
  <w:style w:type="character" w:customStyle="1" w:styleId="EndnoteTextChar">
    <w:name w:val="Endnote Text Char"/>
    <w:basedOn w:val="DefaultParagraphFont"/>
    <w:link w:val="EndnoteText"/>
    <w:uiPriority w:val="99"/>
    <w:rsid w:val="00B7414E"/>
    <w:rPr>
      <w:sz w:val="20"/>
      <w:szCs w:val="20"/>
    </w:rPr>
  </w:style>
  <w:style w:type="paragraph" w:styleId="BalloonText">
    <w:name w:val="Balloon Text"/>
    <w:basedOn w:val="Normal"/>
    <w:link w:val="BalloonTextChar"/>
    <w:uiPriority w:val="99"/>
    <w:semiHidden/>
    <w:unhideWhenUsed/>
    <w:rsid w:val="00A35F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FF0"/>
    <w:rPr>
      <w:rFonts w:ascii="Tahoma" w:hAnsi="Tahoma" w:cs="Tahoma"/>
      <w:sz w:val="16"/>
      <w:szCs w:val="16"/>
    </w:rPr>
  </w:style>
  <w:style w:type="paragraph" w:styleId="Header">
    <w:name w:val="header"/>
    <w:basedOn w:val="Normal"/>
    <w:link w:val="HeaderChar"/>
    <w:uiPriority w:val="99"/>
    <w:unhideWhenUsed/>
    <w:rsid w:val="00FA27ED"/>
    <w:pPr>
      <w:tabs>
        <w:tab w:val="center" w:pos="4680"/>
        <w:tab w:val="right" w:pos="9360"/>
      </w:tabs>
      <w:spacing w:line="240" w:lineRule="auto"/>
    </w:pPr>
  </w:style>
  <w:style w:type="character" w:customStyle="1" w:styleId="HeaderChar">
    <w:name w:val="Header Char"/>
    <w:basedOn w:val="DefaultParagraphFont"/>
    <w:link w:val="Header"/>
    <w:uiPriority w:val="99"/>
    <w:rsid w:val="00FA27ED"/>
  </w:style>
  <w:style w:type="paragraph" w:styleId="Footer">
    <w:name w:val="footer"/>
    <w:basedOn w:val="Normal"/>
    <w:link w:val="FooterChar"/>
    <w:uiPriority w:val="99"/>
    <w:unhideWhenUsed/>
    <w:rsid w:val="00FA27ED"/>
    <w:pPr>
      <w:tabs>
        <w:tab w:val="center" w:pos="4680"/>
        <w:tab w:val="right" w:pos="9360"/>
      </w:tabs>
      <w:spacing w:line="240" w:lineRule="auto"/>
    </w:pPr>
  </w:style>
  <w:style w:type="character" w:customStyle="1" w:styleId="FooterChar">
    <w:name w:val="Footer Char"/>
    <w:basedOn w:val="DefaultParagraphFont"/>
    <w:link w:val="Footer"/>
    <w:uiPriority w:val="99"/>
    <w:rsid w:val="00FA27ED"/>
  </w:style>
  <w:style w:type="character" w:customStyle="1" w:styleId="Heading2Char">
    <w:name w:val="Heading 2 Char"/>
    <w:basedOn w:val="DefaultParagraphFont"/>
    <w:link w:val="Heading2"/>
    <w:rsid w:val="00BC145E"/>
    <w:rPr>
      <w:rFonts w:ascii="Arial Narrow" w:eastAsia="Times New Roman" w:hAnsi="Arial Narrow" w:cs="Times New Roman"/>
      <w:b/>
      <w:sz w:val="24"/>
      <w:szCs w:val="20"/>
    </w:rPr>
  </w:style>
  <w:style w:type="character" w:styleId="EndnoteReference">
    <w:name w:val="endnote reference"/>
    <w:basedOn w:val="DefaultParagraphFont"/>
    <w:semiHidden/>
    <w:rsid w:val="00BC14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C145E"/>
    <w:pPr>
      <w:keepNext/>
      <w:spacing w:line="240" w:lineRule="auto"/>
      <w:jc w:val="center"/>
      <w:outlineLvl w:val="1"/>
    </w:pPr>
    <w:rPr>
      <w:rFonts w:ascii="Arial Narrow" w:eastAsia="Times New Roman" w:hAnsi="Arial Narrow"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73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B7414E"/>
    <w:pPr>
      <w:spacing w:line="240" w:lineRule="auto"/>
    </w:pPr>
    <w:rPr>
      <w:sz w:val="20"/>
      <w:szCs w:val="20"/>
    </w:rPr>
  </w:style>
  <w:style w:type="character" w:customStyle="1" w:styleId="EndnoteTextChar">
    <w:name w:val="Endnote Text Char"/>
    <w:basedOn w:val="DefaultParagraphFont"/>
    <w:link w:val="EndnoteText"/>
    <w:uiPriority w:val="99"/>
    <w:rsid w:val="00B7414E"/>
    <w:rPr>
      <w:sz w:val="20"/>
      <w:szCs w:val="20"/>
    </w:rPr>
  </w:style>
  <w:style w:type="paragraph" w:styleId="BalloonText">
    <w:name w:val="Balloon Text"/>
    <w:basedOn w:val="Normal"/>
    <w:link w:val="BalloonTextChar"/>
    <w:uiPriority w:val="99"/>
    <w:semiHidden/>
    <w:unhideWhenUsed/>
    <w:rsid w:val="00A35F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FF0"/>
    <w:rPr>
      <w:rFonts w:ascii="Tahoma" w:hAnsi="Tahoma" w:cs="Tahoma"/>
      <w:sz w:val="16"/>
      <w:szCs w:val="16"/>
    </w:rPr>
  </w:style>
  <w:style w:type="paragraph" w:styleId="Header">
    <w:name w:val="header"/>
    <w:basedOn w:val="Normal"/>
    <w:link w:val="HeaderChar"/>
    <w:uiPriority w:val="99"/>
    <w:unhideWhenUsed/>
    <w:rsid w:val="00FA27ED"/>
    <w:pPr>
      <w:tabs>
        <w:tab w:val="center" w:pos="4680"/>
        <w:tab w:val="right" w:pos="9360"/>
      </w:tabs>
      <w:spacing w:line="240" w:lineRule="auto"/>
    </w:pPr>
  </w:style>
  <w:style w:type="character" w:customStyle="1" w:styleId="HeaderChar">
    <w:name w:val="Header Char"/>
    <w:basedOn w:val="DefaultParagraphFont"/>
    <w:link w:val="Header"/>
    <w:uiPriority w:val="99"/>
    <w:rsid w:val="00FA27ED"/>
  </w:style>
  <w:style w:type="paragraph" w:styleId="Footer">
    <w:name w:val="footer"/>
    <w:basedOn w:val="Normal"/>
    <w:link w:val="FooterChar"/>
    <w:uiPriority w:val="99"/>
    <w:unhideWhenUsed/>
    <w:rsid w:val="00FA27ED"/>
    <w:pPr>
      <w:tabs>
        <w:tab w:val="center" w:pos="4680"/>
        <w:tab w:val="right" w:pos="9360"/>
      </w:tabs>
      <w:spacing w:line="240" w:lineRule="auto"/>
    </w:pPr>
  </w:style>
  <w:style w:type="character" w:customStyle="1" w:styleId="FooterChar">
    <w:name w:val="Footer Char"/>
    <w:basedOn w:val="DefaultParagraphFont"/>
    <w:link w:val="Footer"/>
    <w:uiPriority w:val="99"/>
    <w:rsid w:val="00FA27ED"/>
  </w:style>
  <w:style w:type="character" w:customStyle="1" w:styleId="Heading2Char">
    <w:name w:val="Heading 2 Char"/>
    <w:basedOn w:val="DefaultParagraphFont"/>
    <w:link w:val="Heading2"/>
    <w:rsid w:val="00BC145E"/>
    <w:rPr>
      <w:rFonts w:ascii="Arial Narrow" w:eastAsia="Times New Roman" w:hAnsi="Arial Narrow" w:cs="Times New Roman"/>
      <w:b/>
      <w:sz w:val="24"/>
      <w:szCs w:val="20"/>
    </w:rPr>
  </w:style>
  <w:style w:type="character" w:styleId="EndnoteReference">
    <w:name w:val="endnote reference"/>
    <w:basedOn w:val="DefaultParagraphFont"/>
    <w:semiHidden/>
    <w:rsid w:val="00BC14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FE809-89FB-4F5A-8393-3AF8DBC1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Danelle Harsin</dc:creator>
  <cp:lastModifiedBy>Danelle Harsin</cp:lastModifiedBy>
  <cp:revision>2</cp:revision>
  <cp:lastPrinted>2013-06-07T13:44:00Z</cp:lastPrinted>
  <dcterms:created xsi:type="dcterms:W3CDTF">2013-07-10T15:50:00Z</dcterms:created>
  <dcterms:modified xsi:type="dcterms:W3CDTF">2013-07-10T15:50:00Z</dcterms:modified>
</cp:coreProperties>
</file>