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7F3" w:rsidRDefault="00686A9C" w:rsidP="00DC7811">
      <w:pPr>
        <w:jc w:val="center"/>
        <w:rPr>
          <w:rFonts w:ascii="Arial" w:hAnsi="Arial" w:cs="Arial"/>
          <w:b/>
          <w:sz w:val="28"/>
          <w:szCs w:val="28"/>
        </w:rPr>
      </w:pPr>
      <w:r>
        <w:rPr>
          <w:rFonts w:ascii="Arial" w:hAnsi="Arial" w:cs="Arial"/>
          <w:b/>
          <w:sz w:val="28"/>
          <w:szCs w:val="28"/>
        </w:rPr>
        <w:t>Performance Review</w:t>
      </w:r>
      <w:r w:rsidR="00DC7811" w:rsidRPr="003568E5">
        <w:rPr>
          <w:rFonts w:ascii="Arial" w:hAnsi="Arial" w:cs="Arial"/>
          <w:b/>
          <w:sz w:val="28"/>
          <w:szCs w:val="28"/>
        </w:rPr>
        <w:t xml:space="preserve"> Form</w:t>
      </w:r>
    </w:p>
    <w:p w:rsidR="001E22F4" w:rsidRPr="001E22F4" w:rsidRDefault="001E22F4" w:rsidP="00DC7811">
      <w:pPr>
        <w:jc w:val="center"/>
        <w:rPr>
          <w:rFonts w:ascii="Arial" w:hAnsi="Arial" w:cs="Arial"/>
          <w:b/>
          <w:sz w:val="8"/>
          <w:szCs w:val="8"/>
        </w:rPr>
      </w:pPr>
    </w:p>
    <w:tbl>
      <w:tblPr>
        <w:tblStyle w:val="TableGrid"/>
        <w:tblW w:w="0" w:type="auto"/>
        <w:tblLook w:val="04A0" w:firstRow="1" w:lastRow="0" w:firstColumn="1" w:lastColumn="0" w:noHBand="0" w:noVBand="1"/>
      </w:tblPr>
      <w:tblGrid>
        <w:gridCol w:w="6052"/>
        <w:gridCol w:w="8564"/>
      </w:tblGrid>
      <w:tr w:rsidR="00E42735" w:rsidTr="005A050E">
        <w:tc>
          <w:tcPr>
            <w:tcW w:w="6052" w:type="dxa"/>
          </w:tcPr>
          <w:p w:rsidR="00E42735" w:rsidRPr="003568E5" w:rsidRDefault="00E42735" w:rsidP="00E42735">
            <w:pPr>
              <w:rPr>
                <w:rFonts w:ascii="Arial" w:hAnsi="Arial" w:cs="Arial"/>
                <w:b/>
                <w:sz w:val="20"/>
                <w:szCs w:val="20"/>
              </w:rPr>
            </w:pPr>
            <w:r w:rsidRPr="003568E5">
              <w:rPr>
                <w:rFonts w:ascii="Arial" w:hAnsi="Arial" w:cs="Arial"/>
                <w:b/>
                <w:sz w:val="20"/>
                <w:szCs w:val="20"/>
              </w:rPr>
              <w:t>Employee Name:</w:t>
            </w:r>
            <w:r w:rsidR="001D2BB6">
              <w:rPr>
                <w:rFonts w:ascii="Arial" w:hAnsi="Arial" w:cs="Arial"/>
                <w:b/>
                <w:sz w:val="20"/>
                <w:szCs w:val="20"/>
              </w:rPr>
              <w:t xml:space="preserve"> </w:t>
            </w:r>
            <w:r w:rsidR="00825348">
              <w:rPr>
                <w:rFonts w:ascii="Arial" w:hAnsi="Arial" w:cs="Arial"/>
                <w:b/>
                <w:sz w:val="20"/>
                <w:szCs w:val="20"/>
              </w:rPr>
              <w:t xml:space="preserve"> State Employee A</w:t>
            </w:r>
          </w:p>
        </w:tc>
        <w:tc>
          <w:tcPr>
            <w:tcW w:w="8564" w:type="dxa"/>
          </w:tcPr>
          <w:p w:rsidR="00E42735" w:rsidRPr="003568E5" w:rsidRDefault="00E42735" w:rsidP="00E42735">
            <w:pPr>
              <w:rPr>
                <w:rFonts w:ascii="Arial" w:hAnsi="Arial" w:cs="Arial"/>
                <w:b/>
                <w:sz w:val="20"/>
                <w:szCs w:val="20"/>
              </w:rPr>
            </w:pPr>
            <w:r w:rsidRPr="003568E5">
              <w:rPr>
                <w:rFonts w:ascii="Arial" w:hAnsi="Arial" w:cs="Arial"/>
                <w:b/>
                <w:sz w:val="20"/>
                <w:szCs w:val="20"/>
              </w:rPr>
              <w:t>Employee ID:</w:t>
            </w:r>
            <w:r w:rsidR="00825348">
              <w:rPr>
                <w:rFonts w:ascii="Arial" w:hAnsi="Arial" w:cs="Arial"/>
                <w:b/>
                <w:sz w:val="20"/>
                <w:szCs w:val="20"/>
              </w:rPr>
              <w:t xml:space="preserve"> K0000000002</w:t>
            </w:r>
          </w:p>
        </w:tc>
      </w:tr>
      <w:tr w:rsidR="00E42735" w:rsidTr="005A050E">
        <w:tc>
          <w:tcPr>
            <w:tcW w:w="6052" w:type="dxa"/>
          </w:tcPr>
          <w:p w:rsidR="00E42735" w:rsidRPr="003568E5" w:rsidRDefault="00E42735" w:rsidP="00E42735">
            <w:pPr>
              <w:rPr>
                <w:rFonts w:ascii="Arial" w:hAnsi="Arial" w:cs="Arial"/>
                <w:b/>
                <w:sz w:val="20"/>
                <w:szCs w:val="20"/>
              </w:rPr>
            </w:pPr>
            <w:r w:rsidRPr="003568E5">
              <w:rPr>
                <w:rFonts w:ascii="Arial" w:hAnsi="Arial" w:cs="Arial"/>
                <w:b/>
                <w:sz w:val="20"/>
                <w:szCs w:val="20"/>
              </w:rPr>
              <w:t>Department/Position:</w:t>
            </w:r>
            <w:r w:rsidR="00825348">
              <w:rPr>
                <w:rFonts w:ascii="Arial" w:hAnsi="Arial" w:cs="Arial"/>
                <w:b/>
                <w:sz w:val="20"/>
                <w:szCs w:val="20"/>
              </w:rPr>
              <w:t xml:space="preserve"> </w:t>
            </w:r>
            <w:proofErr w:type="spellStart"/>
            <w:r w:rsidR="00825348">
              <w:rPr>
                <w:rFonts w:ascii="Arial" w:hAnsi="Arial" w:cs="Arial"/>
                <w:b/>
                <w:sz w:val="20"/>
                <w:szCs w:val="20"/>
              </w:rPr>
              <w:t>Dept</w:t>
            </w:r>
            <w:proofErr w:type="spellEnd"/>
            <w:r w:rsidR="00825348">
              <w:rPr>
                <w:rFonts w:ascii="Arial" w:hAnsi="Arial" w:cs="Arial"/>
                <w:b/>
                <w:sz w:val="20"/>
                <w:szCs w:val="20"/>
              </w:rPr>
              <w:t xml:space="preserve"> of A/Admin Assistant</w:t>
            </w:r>
          </w:p>
        </w:tc>
        <w:tc>
          <w:tcPr>
            <w:tcW w:w="8564" w:type="dxa"/>
          </w:tcPr>
          <w:p w:rsidR="00E42735" w:rsidRPr="003568E5" w:rsidRDefault="00E42735" w:rsidP="005E0810">
            <w:pPr>
              <w:tabs>
                <w:tab w:val="left" w:pos="5685"/>
              </w:tabs>
              <w:rPr>
                <w:rFonts w:ascii="Arial" w:hAnsi="Arial" w:cs="Arial"/>
                <w:b/>
                <w:sz w:val="20"/>
                <w:szCs w:val="20"/>
              </w:rPr>
            </w:pPr>
            <w:r w:rsidRPr="003568E5">
              <w:rPr>
                <w:rFonts w:ascii="Arial" w:hAnsi="Arial" w:cs="Arial"/>
                <w:b/>
                <w:sz w:val="20"/>
                <w:szCs w:val="20"/>
              </w:rPr>
              <w:t xml:space="preserve">Evaluation Period:    From:   </w:t>
            </w:r>
            <w:r w:rsidR="00825348">
              <w:rPr>
                <w:rFonts w:ascii="Arial" w:hAnsi="Arial" w:cs="Arial"/>
                <w:b/>
                <w:sz w:val="20"/>
                <w:szCs w:val="20"/>
              </w:rPr>
              <w:t>10/15/2013</w:t>
            </w:r>
            <w:r w:rsidRPr="003568E5">
              <w:rPr>
                <w:rFonts w:ascii="Arial" w:hAnsi="Arial" w:cs="Arial"/>
                <w:b/>
                <w:sz w:val="20"/>
                <w:szCs w:val="20"/>
              </w:rPr>
              <w:t xml:space="preserve">                       To:</w:t>
            </w:r>
            <w:r w:rsidR="00825348">
              <w:rPr>
                <w:rFonts w:ascii="Arial" w:hAnsi="Arial" w:cs="Arial"/>
                <w:b/>
                <w:sz w:val="20"/>
                <w:szCs w:val="20"/>
              </w:rPr>
              <w:tab/>
              <w:t>10/15/2014</w:t>
            </w:r>
          </w:p>
        </w:tc>
      </w:tr>
      <w:tr w:rsidR="00E42735" w:rsidTr="005A050E">
        <w:tc>
          <w:tcPr>
            <w:tcW w:w="6052" w:type="dxa"/>
          </w:tcPr>
          <w:p w:rsidR="00E42735" w:rsidRPr="003568E5" w:rsidRDefault="00E42735" w:rsidP="00E42735">
            <w:pPr>
              <w:rPr>
                <w:rFonts w:ascii="Arial" w:hAnsi="Arial" w:cs="Arial"/>
                <w:b/>
                <w:sz w:val="20"/>
                <w:szCs w:val="20"/>
              </w:rPr>
            </w:pPr>
            <w:r w:rsidRPr="003568E5">
              <w:rPr>
                <w:rFonts w:ascii="Arial" w:hAnsi="Arial" w:cs="Arial"/>
                <w:b/>
                <w:sz w:val="20"/>
                <w:szCs w:val="20"/>
              </w:rPr>
              <w:t>Supervisor:</w:t>
            </w:r>
            <w:r w:rsidR="00825348">
              <w:rPr>
                <w:rFonts w:ascii="Arial" w:hAnsi="Arial" w:cs="Arial"/>
                <w:b/>
                <w:sz w:val="20"/>
                <w:szCs w:val="20"/>
              </w:rPr>
              <w:t xml:space="preserve"> Supervisor B</w:t>
            </w:r>
          </w:p>
        </w:tc>
        <w:tc>
          <w:tcPr>
            <w:tcW w:w="8564" w:type="dxa"/>
          </w:tcPr>
          <w:p w:rsidR="00E42735" w:rsidRPr="003568E5" w:rsidRDefault="00E42735" w:rsidP="00E42735">
            <w:pPr>
              <w:rPr>
                <w:rFonts w:ascii="Arial" w:hAnsi="Arial" w:cs="Arial"/>
                <w:b/>
                <w:sz w:val="20"/>
                <w:szCs w:val="20"/>
              </w:rPr>
            </w:pPr>
            <w:r w:rsidRPr="003568E5">
              <w:rPr>
                <w:rFonts w:ascii="Arial" w:hAnsi="Arial" w:cs="Arial"/>
                <w:b/>
                <w:sz w:val="20"/>
                <w:szCs w:val="20"/>
              </w:rPr>
              <w:t>Overall Rating:</w:t>
            </w:r>
          </w:p>
        </w:tc>
      </w:tr>
      <w:tr w:rsidR="005A050E" w:rsidTr="005638B2">
        <w:tc>
          <w:tcPr>
            <w:tcW w:w="14616" w:type="dxa"/>
            <w:gridSpan w:val="2"/>
          </w:tcPr>
          <w:p w:rsidR="005A050E" w:rsidRPr="003568E5" w:rsidRDefault="005A050E" w:rsidP="005A050E">
            <w:pPr>
              <w:tabs>
                <w:tab w:val="left" w:pos="2175"/>
              </w:tabs>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7D86DCC1" wp14:editId="39CFD71E">
                      <wp:simplePos x="0" y="0"/>
                      <wp:positionH relativeFrom="column">
                        <wp:posOffset>838200</wp:posOffset>
                      </wp:positionH>
                      <wp:positionV relativeFrom="paragraph">
                        <wp:posOffset>6985</wp:posOffset>
                      </wp:positionV>
                      <wp:extent cx="161925" cy="123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19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66pt;margin-top:.55pt;width:12.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PHdwIAAEMFAAAOAAAAZHJzL2Uyb0RvYy54bWysVFFP2zAQfp+0/2D5faTpgEFFiqoipkkI&#10;EDDx7Dp2E8n2eWe3affrd3bSgADtYVofXNt3993dl+98cbmzhm0VhhZcxcujCWfKSahbt674z6fr&#10;L2echShcLQw4VfG9Cvxy/vnTRednagoNmFohIxAXZp2veBOjnxVFkI2yIhyBV46MGtCKSEdcFzWK&#10;jtCtKaaTyWnRAdYeQaoQ6PaqN/J5xtdayXindVCRmYpTbTGvmNdVWov5hZitUfimlUMZ4h+qsKJ1&#10;lHSEuhJRsA2276BsKxEC6HgkwRagdStV7oG6KSdvunlshFe5FyIn+JGm8P9g5e32Hllb07fjzAlL&#10;n+iBSBNubRQrEz2dDzPyevT3OJwCbVOvO402/VMXbJcp3Y+Uql1kki7L0/J8esKZJFM5/XpGe0Ip&#10;XoI9hvhdgWVpU3Gk5JlIsb0JsXc9uKRcDq5bY9J9qquvJO/i3qjkYNyD0tQQ5Z5moCwltTTItoJE&#10;IKRULpa9qRG16q9PJvQbShsjcqEZMCFrSjxiDwBJpu+x+7IH/xSqshLH4MnfCuuDx4icGVwcg23r&#10;AD8CMNTVkLn3P5DUU5NYWkG9p8+N0M9B8PK6JdpvRIj3Akn4NCI0zPGOFm2gqzgMO84awN8f3Sd/&#10;0iNZOetokCoefm0EKs7MD0dKPS+Pj9Pk5cPxybcpHfC1ZfXa4jZ2CfSZSI1UXd4m/2gOW41gn2nm&#10;FykrmYSTlLviMuLhsIz9gNOrIdVikd1o2ryIN+7RywSeWE2yeto9C/SD9iKJ9hYOQydmbyTY+6ZI&#10;B4tNBN1mfb7wOvBNk5qFM7wq6Sl4fc5eL2/f/A8AAAD//wMAUEsDBBQABgAIAAAAIQAvdB0F3wAA&#10;AAgBAAAPAAAAZHJzL2Rvd25yZXYueG1sTI/NTsMwEITvSLyDtUjcqNOglirEqUolTvxIaSgSN9de&#10;kkC8jmK3DTx9tye47WhGs9/ky9F14oBDaD0pmE4SEEjG25ZqBW/V480CRIiarO48oYIfDLAsLi9y&#10;nVl/pBIPm1gLLqGQaQVNjH0mZTANOh0mvkdi79MPTkeWQy3toI9c7jqZJslcOt0Sf2h0j+sGzfdm&#10;7xTg9v2r/P14Mq/PZuVLWsfqoXpR6vpqXN2DiDjGvzCc8RkdCmba+T3ZIDrWtylviXxMQZz92d0M&#10;xE5BmsxBFrn8P6A4AQAA//8DAFBLAQItABQABgAIAAAAIQC2gziS/gAAAOEBAAATAAAAAAAAAAAA&#10;AAAAAAAAAABbQ29udGVudF9UeXBlc10ueG1sUEsBAi0AFAAGAAgAAAAhADj9If/WAAAAlAEAAAsA&#10;AAAAAAAAAAAAAAAALwEAAF9yZWxzLy5yZWxzUEsBAi0AFAAGAAgAAAAhAL2WM8d3AgAAQwUAAA4A&#10;AAAAAAAAAAAAAAAALgIAAGRycy9lMm9Eb2MueG1sUEsBAi0AFAAGAAgAAAAhAC90HQXfAAAACAEA&#10;AA8AAAAAAAAAAAAAAAAA0QQAAGRycy9kb3ducmV2LnhtbFBLBQYAAAAABAAEAPMAAADdBQAAAAA=&#10;" filled="f" strokecolor="#243f60 [1604]" strokeweight="2pt"/>
                  </w:pict>
                </mc:Fallback>
              </mc:AlternateContent>
            </w:r>
            <w:r>
              <w:rPr>
                <w:rFonts w:ascii="Arial" w:hAnsi="Arial" w:cs="Arial"/>
                <w:b/>
                <w:noProof/>
                <w:sz w:val="20"/>
                <w:szCs w:val="20"/>
              </w:rPr>
              <mc:AlternateContent>
                <mc:Choice Requires="wps">
                  <w:drawing>
                    <wp:anchor distT="0" distB="0" distL="114300" distR="114300" simplePos="0" relativeHeight="251667456" behindDoc="0" locked="0" layoutInCell="1" allowOverlap="1" wp14:anchorId="2FA2882C" wp14:editId="094EC526">
                      <wp:simplePos x="0" y="0"/>
                      <wp:positionH relativeFrom="column">
                        <wp:posOffset>8153400</wp:posOffset>
                      </wp:positionH>
                      <wp:positionV relativeFrom="paragraph">
                        <wp:posOffset>6985</wp:posOffset>
                      </wp:positionV>
                      <wp:extent cx="16192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642pt;margin-top:.55pt;width:12.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BwdwIAAEMFAAAOAAAAZHJzL2Uyb0RvYy54bWysVFFPGzEMfp+0/xDlfVyvgw4qrqgCMU1C&#10;UAETzyGX9E5K4sxJe+1+/Zzc9UCA9jCtD6kd25/t7+ycX+ysYVuFoQVX8fJowplyEurWrSv+8/H6&#10;yylnIQpXCwNOVXyvAr9YfP503vm5mkIDplbICMSFeecr3sTo50URZKOsCEfglSOjBrQikorrokbR&#10;Ebo1xXQymRUdYO0RpAqBbq96I19kfK2VjHdaBxWZqTjVFvOJ+XxOZ7E4F/M1Ct+0cihD/EMVVrSO&#10;ko5QVyIKtsH2HZRtJUIAHY8k2AK0bqXKPVA35eRNNw+N8Cr3QuQEP9IU/h+svN2ukLV1xWecOWHp&#10;E90TacKtjWKzRE/nw5y8HvwKBy2QmHrdabTpn7pgu0zpfqRU7SKTdFnOyrPpCWeSTOX06ynJhFK8&#10;BHsM8bsCy5JQcaTkmUixvQmxdz24pFwOrltj0n2qq68kS3FvVHIw7l5paohyTzNQHiV1aZBtBQ2B&#10;kFK5WPamRtSqvz6Z0G8obYzIhWbAhKwp8Yg9AKQxfY/dlz34p1CVJ3EMnvytsD54jMiZwcUx2LYO&#10;8CMAQ10NmXv/A0k9NYmlZ6j39LkR+j0IXl63RPuNCHElkAafVoSWOd7RoQ10FYdB4qwB/P3RffKn&#10;eSQrZx0tUsXDr41AxZn54WhSz8rj47R5WTk++TYlBV9bnl9b3MZeAn2mkp4NL7OY/KM5iBrBPtHO&#10;L1NWMgknKXfFZcSDchn7BadXQ6rlMrvRtnkRb9yDlwk8sZrG6nH3JNAPsxdpaG/hsHRi/mYEe98U&#10;6WC5iaDbPJ8vvA5806bmwRlelfQUvNaz18vbt/gDAAD//wMAUEsDBBQABgAIAAAAIQAWR4Z94QAA&#10;AAoBAAAPAAAAZHJzL2Rvd25yZXYueG1sTI/NTsMwEITvSLyDtUjcqN0AVQlxqlKJEz9SmhaJmxsv&#10;SSBeR7HbBp6e7QluO9rRzDfZYnSdOOAQWk8aphMFAqnytqVaw6Z8vJqDCNGQNZ0n1PCNARb5+Vlm&#10;UuuPVOBhHWvBIRRSo6GJsU+lDFWDzoSJ75H49+EHZyLLoZZ2MEcOd51MlJpJZ1rihsb0uGqw+lrv&#10;nQbcvn0WP+9P1etztfQFrWL5UL5ofXkxLu9BRBzjnxlO+IwOOTPt/J5sEB3rZH7DYyJfUxAnw7W6&#10;uwWx05CoGcg8k/8n5L8AAAD//wMAUEsBAi0AFAAGAAgAAAAhALaDOJL+AAAA4QEAABMAAAAAAAAA&#10;AAAAAAAAAAAAAFtDb250ZW50X1R5cGVzXS54bWxQSwECLQAUAAYACAAAACEAOP0h/9YAAACUAQAA&#10;CwAAAAAAAAAAAAAAAAAvAQAAX3JlbHMvLnJlbHNQSwECLQAUAAYACAAAACEAbRIQcHcCAABDBQAA&#10;DgAAAAAAAAAAAAAAAAAuAgAAZHJzL2Uyb0RvYy54bWxQSwECLQAUAAYACAAAACEAFkeGfeEAAAAK&#10;AQAADwAAAAAAAAAAAAAAAADRBAAAZHJzL2Rvd25yZXYueG1sUEsFBgAAAAAEAAQA8wAAAN8FAAAA&#10;AA==&#10;" filled="f" strokecolor="#243f60 [1604]" strokeweight="2pt"/>
                  </w:pict>
                </mc:Fallback>
              </mc:AlternateContent>
            </w:r>
            <w:r>
              <w:rPr>
                <w:rFonts w:ascii="Arial" w:hAnsi="Arial" w:cs="Arial"/>
                <w:b/>
                <w:noProof/>
                <w:sz w:val="20"/>
                <w:szCs w:val="20"/>
              </w:rPr>
              <mc:AlternateContent>
                <mc:Choice Requires="wps">
                  <w:drawing>
                    <wp:anchor distT="0" distB="0" distL="114300" distR="114300" simplePos="0" relativeHeight="251665408" behindDoc="0" locked="0" layoutInCell="1" allowOverlap="1" wp14:anchorId="2DEDE905" wp14:editId="1B1130B9">
                      <wp:simplePos x="0" y="0"/>
                      <wp:positionH relativeFrom="column">
                        <wp:posOffset>7181850</wp:posOffset>
                      </wp:positionH>
                      <wp:positionV relativeFrom="paragraph">
                        <wp:posOffset>6985</wp:posOffset>
                      </wp:positionV>
                      <wp:extent cx="16192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25348" w:rsidRDefault="00825348" w:rsidP="00825348">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565.5pt;margin-top:.55pt;width:12.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7YhfwIAAE4FAAAOAAAAZHJzL2Uyb0RvYy54bWysVE1v2zAMvQ/YfxB0Xx0nbdcGdYogRYcB&#10;RVv0Az0rshQbkEWNUmJnv36U7LhFW+wwzAeZEslH8onUxWXXGLZT6GuwBc+PJpwpK6Gs7abgz0/X&#10;384480HYUhiwquB75fnl4uuXi9bN1RQqMKVCRiDWz1tX8CoEN88yLyvVCH8ETllSasBGBNriJitR&#10;tITemGw6mZxmLWDpEKTynk6veiVfJHytlQx3WnsVmCk45RbSimldxzVbXIj5BoWrajmkIf4hi0bU&#10;loKOUFciCLbF+gNUU0sEDzocSWgy0LqWKtVA1eSTd9U8VsKpVAuR491Ik/9/sPJ2d4+sLgs+48yK&#10;hq7ogUgTdmMUm0V6WufnZPXo7nHYeRJjrZ3GJv6pCtYlSvcjpaoLTNJhfpqfT084k6TKp7Mzkgkl&#10;e3V26MMPBQ2LQsGRgicixe7Gh970YBJjWbiujYnnMa8+kySFvVHRwNgHpakgij1NQKmV1Mog2wlq&#10;AiGlsiHvVZUoVX98MqFvSG30SIkmwIisKfCIPQDENv2I3ac92EdXlTpxdJ78LbHeefRIkcGG0bmp&#10;LeBnAIaqGiL39geSemoiS6Fbd2QSxTWUe7p5hH4kvJPXNd3AjfDhXiDNAE0LzXW4o0UbaAsOg8RZ&#10;Bfj7s/NoT61JWs5amqmC+19bgYoz89NS057nx8dxCNPm+OT7lDb4VrN+q7HbZgV0Yzm9IE4mMdoH&#10;cxA1QvNC47+MUUklrKTYBZcBD5tV6GedHhCplstkRoPnRLixj05G8Ehw7LCn7kWgG9owUP/ewmH+&#10;xPxdN/a20dPCchtA16lVX3kdqKehTT00PDDxVXi7T1avz+DiDwAAAP//AwBQSwMEFAAGAAgAAAAh&#10;APfDqgvgAAAACgEAAA8AAABkcnMvZG93bnJldi54bWxMj81OwzAQhO9IvIO1SNyok6JGKMSpSiVO&#10;/EhpAImbay9JIF5H8bYNPD3OCW472tHMN8V6cr044hg6TwrSRQICyXjbUaPgpb6/ugERWJPVvSdU&#10;8I0B1uX5WaFz609U4XHHjYghFHKtoGUecimDadHpsPADUvx9+NFpjnJspB31KYa7Xi6TJJNOdxQb&#10;Wj3gtkXztTs4Bfj69ln9vD+Y50ez8RVtub6rn5S6vJg2tyAYJ/4zw4wf0aGMTHt/IBtEH3V6ncYx&#10;PF8gZkO6ylYg9gqWSQayLOT/CeUvAAAA//8DAFBLAQItABQABgAIAAAAIQC2gziS/gAAAOEBAAAT&#10;AAAAAAAAAAAAAAAAAAAAAABbQ29udGVudF9UeXBlc10ueG1sUEsBAi0AFAAGAAgAAAAhADj9If/W&#10;AAAAlAEAAAsAAAAAAAAAAAAAAAAALwEAAF9yZWxzLy5yZWxzUEsBAi0AFAAGAAgAAAAhAPiHtiF/&#10;AgAATgUAAA4AAAAAAAAAAAAAAAAALgIAAGRycy9lMm9Eb2MueG1sUEsBAi0AFAAGAAgAAAAhAPfD&#10;qgvgAAAACgEAAA8AAAAAAAAAAAAAAAAA2QQAAGRycy9kb3ducmV2LnhtbFBLBQYAAAAABAAEAPMA&#10;AADmBQAAAAA=&#10;" filled="f" strokecolor="#243f60 [1604]" strokeweight="2pt">
                      <v:textbox>
                        <w:txbxContent>
                          <w:p w:rsidR="00825348" w:rsidRDefault="00825348" w:rsidP="00825348">
                            <w:pPr>
                              <w:jc w:val="center"/>
                            </w:pPr>
                            <w:r>
                              <w:t>X</w:t>
                            </w:r>
                          </w:p>
                        </w:txbxContent>
                      </v:textbox>
                    </v:rect>
                  </w:pict>
                </mc:Fallback>
              </mc:AlternateContent>
            </w:r>
            <w:r>
              <w:rPr>
                <w:rFonts w:ascii="Arial" w:hAnsi="Arial" w:cs="Arial"/>
                <w:b/>
                <w:sz w:val="20"/>
                <w:szCs w:val="20"/>
              </w:rPr>
              <w:t xml:space="preserve">Review Type:       Probationary:  </w:t>
            </w:r>
            <w:r w:rsidRPr="005A050E">
              <w:rPr>
                <w:rFonts w:ascii="Arial" w:hAnsi="Arial" w:cs="Arial"/>
                <w:sz w:val="20"/>
                <w:szCs w:val="20"/>
              </w:rPr>
              <w:t>Recommend Perm</w:t>
            </w:r>
            <w:r>
              <w:rPr>
                <w:rFonts w:ascii="Arial" w:hAnsi="Arial" w:cs="Arial"/>
                <w:sz w:val="20"/>
                <w:szCs w:val="20"/>
              </w:rPr>
              <w:t xml:space="preserve">anent </w:t>
            </w:r>
            <w:r w:rsidRPr="005A050E">
              <w:rPr>
                <w:rFonts w:ascii="Arial" w:hAnsi="Arial" w:cs="Arial"/>
                <w:sz w:val="20"/>
                <w:szCs w:val="20"/>
              </w:rPr>
              <w:t>Status,  Extend Probation,  Not Recommend Perm</w:t>
            </w:r>
            <w:r>
              <w:rPr>
                <w:rFonts w:ascii="Arial" w:hAnsi="Arial" w:cs="Arial"/>
                <w:sz w:val="20"/>
                <w:szCs w:val="20"/>
              </w:rPr>
              <w:t xml:space="preserve">anent </w:t>
            </w:r>
            <w:r w:rsidRPr="005A050E">
              <w:rPr>
                <w:rFonts w:ascii="Arial" w:hAnsi="Arial" w:cs="Arial"/>
                <w:sz w:val="20"/>
                <w:szCs w:val="20"/>
              </w:rPr>
              <w:t xml:space="preserve"> Status</w:t>
            </w:r>
            <w:r>
              <w:rPr>
                <w:rFonts w:ascii="Arial" w:hAnsi="Arial" w:cs="Arial"/>
                <w:b/>
                <w:sz w:val="20"/>
                <w:szCs w:val="20"/>
              </w:rPr>
              <w:t xml:space="preserve">             Annual              Special</w:t>
            </w:r>
          </w:p>
        </w:tc>
      </w:tr>
    </w:tbl>
    <w:p w:rsidR="00E42735" w:rsidRPr="008A322A" w:rsidRDefault="00E42735" w:rsidP="00E42735">
      <w:pPr>
        <w:rPr>
          <w:b/>
          <w:sz w:val="8"/>
          <w:szCs w:val="8"/>
        </w:rPr>
      </w:pPr>
    </w:p>
    <w:p w:rsidR="00050279" w:rsidRPr="000C32CE" w:rsidRDefault="00050279" w:rsidP="00DF75C5">
      <w:pPr>
        <w:spacing w:line="240" w:lineRule="auto"/>
        <w:ind w:left="-180" w:right="-270"/>
        <w:rPr>
          <w:rFonts w:ascii="Arial" w:eastAsia="Times New Roman" w:hAnsi="Arial" w:cs="Arial"/>
          <w:sz w:val="20"/>
          <w:szCs w:val="20"/>
        </w:rPr>
      </w:pPr>
      <w:r w:rsidRPr="000C32CE">
        <w:rPr>
          <w:rFonts w:ascii="Arial" w:eastAsia="Times New Roman" w:hAnsi="Arial" w:cs="Arial"/>
          <w:sz w:val="20"/>
          <w:szCs w:val="20"/>
        </w:rPr>
        <w:t xml:space="preserve">1. Unsatisfactory </w:t>
      </w:r>
      <w:r w:rsidR="00F54D8D">
        <w:rPr>
          <w:rFonts w:ascii="Arial" w:eastAsia="Times New Roman" w:hAnsi="Arial" w:cs="Arial"/>
          <w:sz w:val="20"/>
          <w:szCs w:val="20"/>
        </w:rPr>
        <w:t>–</w:t>
      </w:r>
      <w:r w:rsidRPr="000C32CE">
        <w:rPr>
          <w:rFonts w:ascii="Arial" w:eastAsia="Times New Roman" w:hAnsi="Arial" w:cs="Arial"/>
          <w:sz w:val="20"/>
          <w:szCs w:val="20"/>
        </w:rPr>
        <w:t xml:space="preserve"> </w:t>
      </w:r>
      <w:r w:rsidR="00F54D8D">
        <w:rPr>
          <w:rFonts w:ascii="Arial" w:eastAsia="Times New Roman" w:hAnsi="Arial" w:cs="Arial"/>
          <w:sz w:val="20"/>
          <w:szCs w:val="20"/>
        </w:rPr>
        <w:t>performance consistently below expectations</w:t>
      </w:r>
      <w:r w:rsidR="00732952" w:rsidRPr="000C32CE">
        <w:rPr>
          <w:rFonts w:ascii="Arial" w:eastAsia="Times New Roman" w:hAnsi="Arial" w:cs="Arial"/>
          <w:sz w:val="20"/>
          <w:szCs w:val="20"/>
        </w:rPr>
        <w:t xml:space="preserve"> </w:t>
      </w:r>
      <w:r w:rsidRPr="000C32CE">
        <w:rPr>
          <w:rFonts w:ascii="Arial" w:eastAsia="Times New Roman" w:hAnsi="Arial" w:cs="Arial"/>
          <w:sz w:val="20"/>
          <w:szCs w:val="20"/>
        </w:rPr>
        <w:t xml:space="preserve">2. Needs Improvement </w:t>
      </w:r>
      <w:r w:rsidR="00F54D8D">
        <w:rPr>
          <w:rFonts w:ascii="Arial" w:eastAsia="Times New Roman" w:hAnsi="Arial" w:cs="Arial"/>
          <w:sz w:val="20"/>
          <w:szCs w:val="20"/>
        </w:rPr>
        <w:t>–</w:t>
      </w:r>
      <w:r w:rsidRPr="000C32CE">
        <w:rPr>
          <w:rFonts w:ascii="Arial" w:eastAsia="Times New Roman" w:hAnsi="Arial" w:cs="Arial"/>
          <w:sz w:val="20"/>
          <w:szCs w:val="20"/>
        </w:rPr>
        <w:t xml:space="preserve"> </w:t>
      </w:r>
      <w:r w:rsidR="00F54D8D">
        <w:rPr>
          <w:rFonts w:ascii="Arial" w:eastAsia="Times New Roman" w:hAnsi="Arial" w:cs="Arial"/>
          <w:sz w:val="20"/>
          <w:szCs w:val="20"/>
        </w:rPr>
        <w:t>Performance did not meet expectations</w:t>
      </w:r>
      <w:r w:rsidRPr="000C32CE">
        <w:rPr>
          <w:rFonts w:ascii="Arial" w:eastAsia="Times New Roman" w:hAnsi="Arial" w:cs="Arial"/>
          <w:sz w:val="20"/>
          <w:szCs w:val="20"/>
        </w:rPr>
        <w:t xml:space="preserve"> </w:t>
      </w:r>
    </w:p>
    <w:p w:rsidR="005E0810" w:rsidRDefault="00050279" w:rsidP="00DF75C5">
      <w:pPr>
        <w:spacing w:line="240" w:lineRule="auto"/>
        <w:ind w:left="-180" w:right="-270"/>
        <w:rPr>
          <w:rFonts w:ascii="Arial" w:eastAsia="Times New Roman" w:hAnsi="Arial" w:cs="Arial"/>
          <w:sz w:val="20"/>
          <w:szCs w:val="20"/>
        </w:rPr>
      </w:pPr>
      <w:r w:rsidRPr="000C32CE">
        <w:rPr>
          <w:rFonts w:ascii="Arial" w:eastAsia="Times New Roman" w:hAnsi="Arial" w:cs="Arial"/>
          <w:sz w:val="20"/>
          <w:szCs w:val="20"/>
        </w:rPr>
        <w:t xml:space="preserve">3. Meets Expectations - </w:t>
      </w:r>
      <w:r w:rsidR="00F54D8D" w:rsidRPr="00F54D8D">
        <w:rPr>
          <w:rFonts w:ascii="Arial" w:eastAsia="Times New Roman" w:hAnsi="Arial" w:cs="Arial"/>
          <w:sz w:val="20"/>
          <w:szCs w:val="20"/>
        </w:rPr>
        <w:t>Performance consistently met expectations</w:t>
      </w:r>
      <w:r w:rsidR="00F54D8D" w:rsidRPr="000C32CE">
        <w:rPr>
          <w:rFonts w:ascii="Arial" w:eastAsia="Times New Roman" w:hAnsi="Arial" w:cs="Arial"/>
          <w:sz w:val="20"/>
          <w:szCs w:val="20"/>
        </w:rPr>
        <w:t xml:space="preserve"> </w:t>
      </w:r>
      <w:r w:rsidRPr="000C32CE">
        <w:rPr>
          <w:rFonts w:ascii="Arial" w:eastAsia="Times New Roman" w:hAnsi="Arial" w:cs="Arial"/>
          <w:sz w:val="20"/>
          <w:szCs w:val="20"/>
        </w:rPr>
        <w:t xml:space="preserve">4. Exceeds Expectations - </w:t>
      </w:r>
      <w:r w:rsidR="00F54D8D" w:rsidRPr="00F54D8D">
        <w:rPr>
          <w:rFonts w:ascii="Arial" w:eastAsia="Times New Roman" w:hAnsi="Arial" w:cs="Arial"/>
          <w:sz w:val="20"/>
          <w:szCs w:val="20"/>
        </w:rPr>
        <w:t xml:space="preserve">Performance consistently exceeded expectations </w:t>
      </w:r>
    </w:p>
    <w:p w:rsidR="00050279" w:rsidRDefault="00050279" w:rsidP="00DF75C5">
      <w:pPr>
        <w:spacing w:line="240" w:lineRule="auto"/>
        <w:ind w:left="-180" w:right="-270"/>
        <w:rPr>
          <w:rFonts w:ascii="Arial" w:eastAsia="Times New Roman" w:hAnsi="Arial" w:cs="Arial"/>
          <w:sz w:val="20"/>
          <w:szCs w:val="20"/>
        </w:rPr>
      </w:pPr>
      <w:r w:rsidRPr="000C32CE">
        <w:rPr>
          <w:rFonts w:ascii="Arial" w:eastAsia="Times New Roman" w:hAnsi="Arial" w:cs="Arial"/>
          <w:sz w:val="20"/>
          <w:szCs w:val="20"/>
        </w:rPr>
        <w:t xml:space="preserve">5. Exceptional - </w:t>
      </w:r>
      <w:r w:rsidR="00F54D8D" w:rsidRPr="00F54D8D">
        <w:rPr>
          <w:rFonts w:ascii="Arial" w:eastAsia="Times New Roman" w:hAnsi="Arial" w:cs="Arial"/>
          <w:sz w:val="20"/>
          <w:szCs w:val="20"/>
        </w:rPr>
        <w:t xml:space="preserve">Performance far exceeded expectations </w:t>
      </w:r>
    </w:p>
    <w:p w:rsidR="001914B5" w:rsidRDefault="001914B5" w:rsidP="00DF75C5">
      <w:pPr>
        <w:spacing w:line="240" w:lineRule="auto"/>
        <w:ind w:left="-180" w:right="-270"/>
        <w:rPr>
          <w:rFonts w:ascii="Arial" w:eastAsia="Times New Roman" w:hAnsi="Arial" w:cs="Arial"/>
          <w:sz w:val="20"/>
          <w:szCs w:val="20"/>
        </w:rPr>
      </w:pPr>
    </w:p>
    <w:p w:rsidR="008A322A" w:rsidRPr="008A322A" w:rsidRDefault="008A322A" w:rsidP="00050279">
      <w:pPr>
        <w:spacing w:line="240" w:lineRule="auto"/>
        <w:rPr>
          <w:rFonts w:ascii="Arial" w:eastAsia="Times New Roman" w:hAnsi="Arial" w:cs="Arial"/>
          <w:sz w:val="8"/>
          <w:szCs w:val="8"/>
        </w:rPr>
      </w:pPr>
    </w:p>
    <w:tbl>
      <w:tblPr>
        <w:tblStyle w:val="TableGrid"/>
        <w:tblW w:w="0" w:type="auto"/>
        <w:tblLook w:val="04A0" w:firstRow="1" w:lastRow="0" w:firstColumn="1" w:lastColumn="0" w:noHBand="0" w:noVBand="1"/>
      </w:tblPr>
      <w:tblGrid>
        <w:gridCol w:w="539"/>
        <w:gridCol w:w="2539"/>
        <w:gridCol w:w="8100"/>
        <w:gridCol w:w="990"/>
        <w:gridCol w:w="2448"/>
      </w:tblGrid>
      <w:tr w:rsidR="00157949" w:rsidTr="005E260C">
        <w:trPr>
          <w:trHeight w:val="422"/>
        </w:trPr>
        <w:tc>
          <w:tcPr>
            <w:tcW w:w="11178" w:type="dxa"/>
            <w:gridSpan w:val="3"/>
            <w:shd w:val="pct15" w:color="auto" w:fill="auto"/>
          </w:tcPr>
          <w:p w:rsidR="00157949" w:rsidRDefault="00157949" w:rsidP="00FB60DC">
            <w:pPr>
              <w:pStyle w:val="Heading2"/>
              <w:spacing w:line="360" w:lineRule="auto"/>
              <w:outlineLvl w:val="1"/>
              <w:rPr>
                <w:rFonts w:ascii="Arial" w:hAnsi="Arial" w:cs="Arial"/>
                <w:b w:val="0"/>
              </w:rPr>
            </w:pPr>
            <w:r>
              <w:rPr>
                <w:sz w:val="22"/>
              </w:rPr>
              <w:t xml:space="preserve">Task Objectives </w:t>
            </w:r>
          </w:p>
        </w:tc>
        <w:tc>
          <w:tcPr>
            <w:tcW w:w="990" w:type="dxa"/>
            <w:shd w:val="pct15" w:color="auto" w:fill="auto"/>
          </w:tcPr>
          <w:p w:rsidR="004D0F2A" w:rsidRDefault="004D0F2A" w:rsidP="004D0F2A">
            <w:pPr>
              <w:jc w:val="center"/>
              <w:rPr>
                <w:rFonts w:ascii="Arial" w:eastAsia="Times New Roman" w:hAnsi="Arial" w:cs="Arial"/>
                <w:b/>
              </w:rPr>
            </w:pPr>
            <w:r w:rsidRPr="004D0F2A">
              <w:rPr>
                <w:rFonts w:ascii="Arial" w:hAnsi="Arial" w:cs="Arial"/>
                <w:b/>
                <w:sz w:val="20"/>
                <w:szCs w:val="20"/>
              </w:rPr>
              <w:t>Rating</w:t>
            </w:r>
          </w:p>
        </w:tc>
        <w:tc>
          <w:tcPr>
            <w:tcW w:w="2448" w:type="dxa"/>
            <w:shd w:val="pct15" w:color="auto" w:fill="auto"/>
          </w:tcPr>
          <w:p w:rsidR="00157949" w:rsidRDefault="00157949" w:rsidP="002A3E44">
            <w:pPr>
              <w:jc w:val="center"/>
              <w:rPr>
                <w:rFonts w:ascii="Arial" w:eastAsia="Times New Roman" w:hAnsi="Arial" w:cs="Arial"/>
                <w:b/>
              </w:rPr>
            </w:pPr>
            <w:r w:rsidRPr="002A3E44">
              <w:rPr>
                <w:rFonts w:ascii="Arial" w:hAnsi="Arial" w:cs="Arial"/>
                <w:b/>
                <w:sz w:val="20"/>
                <w:szCs w:val="20"/>
              </w:rPr>
              <w:t>Examples of Task Performance</w:t>
            </w:r>
          </w:p>
        </w:tc>
      </w:tr>
      <w:tr w:rsidR="00157949" w:rsidTr="005E260C">
        <w:trPr>
          <w:trHeight w:val="576"/>
        </w:trPr>
        <w:tc>
          <w:tcPr>
            <w:tcW w:w="11178" w:type="dxa"/>
            <w:gridSpan w:val="3"/>
          </w:tcPr>
          <w:p w:rsidR="00157949" w:rsidRPr="00900E2B" w:rsidRDefault="00B318D3" w:rsidP="00900E2B">
            <w:pPr>
              <w:pStyle w:val="EndnoteText"/>
              <w:numPr>
                <w:ilvl w:val="0"/>
                <w:numId w:val="2"/>
              </w:numPr>
              <w:rPr>
                <w:sz w:val="24"/>
                <w:szCs w:val="24"/>
              </w:rPr>
            </w:pPr>
            <w:r w:rsidRPr="00900E2B">
              <w:rPr>
                <w:sz w:val="24"/>
                <w:szCs w:val="24"/>
              </w:rPr>
              <w:t xml:space="preserve">Provides daily phone coverage for assigned program area, except during scheduled breaks and lunch which includes providing accurate information and reasonable assistance to those contacting our office.  </w:t>
            </w:r>
          </w:p>
        </w:tc>
        <w:tc>
          <w:tcPr>
            <w:tcW w:w="990" w:type="dxa"/>
          </w:tcPr>
          <w:p w:rsidR="00157949" w:rsidRDefault="00157949" w:rsidP="00FB60DC">
            <w:pPr>
              <w:pStyle w:val="EndnoteText"/>
              <w:rPr>
                <w:rFonts w:ascii="Arial" w:eastAsia="Times New Roman" w:hAnsi="Arial" w:cs="Arial"/>
                <w:b/>
              </w:rPr>
            </w:pPr>
          </w:p>
        </w:tc>
        <w:tc>
          <w:tcPr>
            <w:tcW w:w="2448" w:type="dxa"/>
          </w:tcPr>
          <w:p w:rsidR="00157949" w:rsidRDefault="00157949" w:rsidP="00FB60DC">
            <w:pPr>
              <w:pStyle w:val="EndnoteText"/>
              <w:rPr>
                <w:rFonts w:ascii="Arial" w:eastAsia="Times New Roman" w:hAnsi="Arial" w:cs="Arial"/>
                <w:b/>
              </w:rPr>
            </w:pPr>
          </w:p>
        </w:tc>
      </w:tr>
      <w:tr w:rsidR="00157949" w:rsidTr="005E260C">
        <w:trPr>
          <w:trHeight w:val="576"/>
        </w:trPr>
        <w:tc>
          <w:tcPr>
            <w:tcW w:w="11178" w:type="dxa"/>
            <w:gridSpan w:val="3"/>
          </w:tcPr>
          <w:p w:rsidR="00157949" w:rsidRPr="00900E2B" w:rsidRDefault="00B318D3" w:rsidP="001914B5">
            <w:pPr>
              <w:pStyle w:val="EndnoteText"/>
              <w:numPr>
                <w:ilvl w:val="0"/>
                <w:numId w:val="2"/>
              </w:numPr>
              <w:rPr>
                <w:sz w:val="24"/>
                <w:szCs w:val="24"/>
              </w:rPr>
            </w:pPr>
            <w:r w:rsidRPr="00900E2B">
              <w:rPr>
                <w:sz w:val="24"/>
                <w:szCs w:val="24"/>
              </w:rPr>
              <w:t>Enter requisitions for commodities with</w:t>
            </w:r>
            <w:r w:rsidR="000969BD">
              <w:rPr>
                <w:sz w:val="24"/>
                <w:szCs w:val="24"/>
              </w:rPr>
              <w:t>in</w:t>
            </w:r>
            <w:r w:rsidRPr="00900E2B">
              <w:rPr>
                <w:sz w:val="24"/>
                <w:szCs w:val="24"/>
              </w:rPr>
              <w:t xml:space="preserve"> 24 hours of request.  Enter appropriate information in SMART, including required fields in the purchasing module.  Receive items in SMART as required.  Use accurate funding and contract information on requisitions. </w:t>
            </w:r>
          </w:p>
        </w:tc>
        <w:tc>
          <w:tcPr>
            <w:tcW w:w="990" w:type="dxa"/>
          </w:tcPr>
          <w:p w:rsidR="00157949" w:rsidRDefault="00157949" w:rsidP="00FB60DC">
            <w:pPr>
              <w:pStyle w:val="EndnoteText"/>
              <w:rPr>
                <w:rFonts w:ascii="Arial" w:eastAsia="Times New Roman" w:hAnsi="Arial" w:cs="Arial"/>
                <w:b/>
              </w:rPr>
            </w:pPr>
          </w:p>
        </w:tc>
        <w:tc>
          <w:tcPr>
            <w:tcW w:w="2448" w:type="dxa"/>
          </w:tcPr>
          <w:p w:rsidR="00157949" w:rsidRDefault="00157949" w:rsidP="00FB60DC">
            <w:pPr>
              <w:pStyle w:val="EndnoteText"/>
              <w:rPr>
                <w:rFonts w:ascii="Arial" w:eastAsia="Times New Roman" w:hAnsi="Arial" w:cs="Arial"/>
                <w:b/>
              </w:rPr>
            </w:pPr>
          </w:p>
        </w:tc>
      </w:tr>
      <w:tr w:rsidR="00157949" w:rsidTr="005E260C">
        <w:trPr>
          <w:trHeight w:val="576"/>
        </w:trPr>
        <w:tc>
          <w:tcPr>
            <w:tcW w:w="11178" w:type="dxa"/>
            <w:gridSpan w:val="3"/>
            <w:tcBorders>
              <w:bottom w:val="single" w:sz="4" w:space="0" w:color="auto"/>
            </w:tcBorders>
          </w:tcPr>
          <w:p w:rsidR="00157949" w:rsidRPr="00900E2B" w:rsidRDefault="00B318D3" w:rsidP="00900E2B">
            <w:pPr>
              <w:pStyle w:val="EndnoteText"/>
              <w:numPr>
                <w:ilvl w:val="0"/>
                <w:numId w:val="2"/>
              </w:numPr>
              <w:rPr>
                <w:sz w:val="24"/>
                <w:szCs w:val="24"/>
              </w:rPr>
            </w:pPr>
            <w:r w:rsidRPr="00900E2B">
              <w:rPr>
                <w:sz w:val="24"/>
                <w:szCs w:val="24"/>
              </w:rPr>
              <w:t xml:space="preserve">Ensure all paperwork received is processed properly within 3 days of being received.  Proper processing includes entering complete and accurate information, providing correct guidance when needed and filing of paperwork. </w:t>
            </w:r>
          </w:p>
        </w:tc>
        <w:tc>
          <w:tcPr>
            <w:tcW w:w="990" w:type="dxa"/>
            <w:tcBorders>
              <w:bottom w:val="single" w:sz="4" w:space="0" w:color="auto"/>
            </w:tcBorders>
          </w:tcPr>
          <w:p w:rsidR="00157949" w:rsidRDefault="00157949" w:rsidP="00FB60DC">
            <w:pPr>
              <w:pStyle w:val="EndnoteText"/>
              <w:rPr>
                <w:rFonts w:ascii="Arial" w:eastAsia="Times New Roman" w:hAnsi="Arial" w:cs="Arial"/>
                <w:b/>
              </w:rPr>
            </w:pPr>
          </w:p>
        </w:tc>
        <w:tc>
          <w:tcPr>
            <w:tcW w:w="2448" w:type="dxa"/>
            <w:tcBorders>
              <w:bottom w:val="single" w:sz="4" w:space="0" w:color="auto"/>
            </w:tcBorders>
          </w:tcPr>
          <w:p w:rsidR="00157949" w:rsidRDefault="00157949" w:rsidP="00FB60DC">
            <w:pPr>
              <w:pStyle w:val="EndnoteText"/>
              <w:rPr>
                <w:rFonts w:ascii="Arial" w:eastAsia="Times New Roman" w:hAnsi="Arial" w:cs="Arial"/>
                <w:b/>
              </w:rPr>
            </w:pPr>
          </w:p>
        </w:tc>
      </w:tr>
      <w:tr w:rsidR="001914B5" w:rsidTr="005E260C">
        <w:trPr>
          <w:trHeight w:val="576"/>
        </w:trPr>
        <w:tc>
          <w:tcPr>
            <w:tcW w:w="11178" w:type="dxa"/>
            <w:gridSpan w:val="3"/>
            <w:tcBorders>
              <w:bottom w:val="single" w:sz="4" w:space="0" w:color="auto"/>
            </w:tcBorders>
          </w:tcPr>
          <w:p w:rsidR="001914B5" w:rsidRDefault="001914B5" w:rsidP="001914B5">
            <w:pPr>
              <w:pStyle w:val="ListParagraph"/>
              <w:numPr>
                <w:ilvl w:val="0"/>
                <w:numId w:val="2"/>
              </w:numPr>
              <w:rPr>
                <w:sz w:val="24"/>
                <w:szCs w:val="24"/>
              </w:rPr>
            </w:pPr>
            <w:r w:rsidRPr="001914B5">
              <w:rPr>
                <w:sz w:val="24"/>
                <w:szCs w:val="24"/>
              </w:rPr>
              <w:t>At least quarterly review departments policies and procedures to provide updates in which you have found that information has changed or develop new policies and procedures if you find information that has not been previously addressed.</w:t>
            </w:r>
          </w:p>
          <w:p w:rsidR="00655971" w:rsidRPr="00655971" w:rsidRDefault="00655971" w:rsidP="00655971">
            <w:pPr>
              <w:rPr>
                <w:sz w:val="18"/>
                <w:szCs w:val="18"/>
              </w:rPr>
            </w:pPr>
            <w:r w:rsidRPr="00655971">
              <w:rPr>
                <w:sz w:val="18"/>
                <w:szCs w:val="18"/>
              </w:rPr>
              <w:t xml:space="preserve">              </w:t>
            </w:r>
            <w:r>
              <w:rPr>
                <w:sz w:val="18"/>
                <w:szCs w:val="18"/>
              </w:rPr>
              <w:t xml:space="preserve">   </w:t>
            </w:r>
            <w:r w:rsidRPr="00655971">
              <w:rPr>
                <w:sz w:val="18"/>
                <w:szCs w:val="18"/>
              </w:rPr>
              <w:t xml:space="preserve">EE-policies are reviewed continuously and updated every time a change is made. </w:t>
            </w:r>
          </w:p>
          <w:p w:rsidR="00655971" w:rsidRPr="00655971" w:rsidRDefault="00655971" w:rsidP="00655971">
            <w:pPr>
              <w:rPr>
                <w:sz w:val="18"/>
                <w:szCs w:val="18"/>
              </w:rPr>
            </w:pPr>
            <w:r w:rsidRPr="00655971">
              <w:rPr>
                <w:sz w:val="18"/>
                <w:szCs w:val="18"/>
              </w:rPr>
              <w:t xml:space="preserve">             </w:t>
            </w:r>
            <w:r>
              <w:rPr>
                <w:sz w:val="18"/>
                <w:szCs w:val="18"/>
              </w:rPr>
              <w:t xml:space="preserve">    </w:t>
            </w:r>
            <w:r w:rsidRPr="00655971">
              <w:rPr>
                <w:sz w:val="18"/>
                <w:szCs w:val="18"/>
              </w:rPr>
              <w:t>ME - policies are reviewed quarterly and appropriate changes are made.</w:t>
            </w:r>
          </w:p>
          <w:p w:rsidR="00655971" w:rsidRPr="00900E2B" w:rsidRDefault="00655971" w:rsidP="00130E8B">
            <w:pPr>
              <w:rPr>
                <w:sz w:val="24"/>
                <w:szCs w:val="24"/>
              </w:rPr>
            </w:pPr>
            <w:r w:rsidRPr="00655971">
              <w:rPr>
                <w:sz w:val="18"/>
                <w:szCs w:val="18"/>
              </w:rPr>
              <w:t xml:space="preserve">            </w:t>
            </w:r>
            <w:r>
              <w:rPr>
                <w:sz w:val="18"/>
                <w:szCs w:val="18"/>
              </w:rPr>
              <w:t xml:space="preserve"> </w:t>
            </w:r>
            <w:r w:rsidRPr="00655971">
              <w:rPr>
                <w:sz w:val="18"/>
                <w:szCs w:val="18"/>
              </w:rPr>
              <w:t xml:space="preserve"> </w:t>
            </w:r>
            <w:r>
              <w:rPr>
                <w:sz w:val="18"/>
                <w:szCs w:val="18"/>
              </w:rPr>
              <w:t xml:space="preserve">   </w:t>
            </w:r>
            <w:r w:rsidR="00130E8B">
              <w:rPr>
                <w:sz w:val="18"/>
                <w:szCs w:val="18"/>
              </w:rPr>
              <w:t>U</w:t>
            </w:r>
            <w:r w:rsidRPr="00655971">
              <w:rPr>
                <w:sz w:val="18"/>
                <w:szCs w:val="18"/>
              </w:rPr>
              <w:t xml:space="preserve"> – pol</w:t>
            </w:r>
            <w:bookmarkStart w:id="0" w:name="_GoBack"/>
            <w:r w:rsidRPr="00655971">
              <w:rPr>
                <w:sz w:val="18"/>
                <w:szCs w:val="18"/>
              </w:rPr>
              <w:t>i</w:t>
            </w:r>
            <w:bookmarkEnd w:id="0"/>
            <w:r w:rsidRPr="00655971">
              <w:rPr>
                <w:sz w:val="18"/>
                <w:szCs w:val="18"/>
              </w:rPr>
              <w:t>c</w:t>
            </w:r>
            <w:r w:rsidR="000969BD">
              <w:rPr>
                <w:sz w:val="18"/>
                <w:szCs w:val="18"/>
              </w:rPr>
              <w:t>i</w:t>
            </w:r>
            <w:r w:rsidRPr="00655971">
              <w:rPr>
                <w:sz w:val="18"/>
                <w:szCs w:val="18"/>
              </w:rPr>
              <w:t>es are not reviewed quarterly and are not kept up to date.</w:t>
            </w:r>
          </w:p>
        </w:tc>
        <w:tc>
          <w:tcPr>
            <w:tcW w:w="990" w:type="dxa"/>
            <w:tcBorders>
              <w:bottom w:val="single" w:sz="4" w:space="0" w:color="auto"/>
            </w:tcBorders>
          </w:tcPr>
          <w:p w:rsidR="001914B5" w:rsidRDefault="001914B5" w:rsidP="00FB60DC">
            <w:pPr>
              <w:pStyle w:val="EndnoteText"/>
              <w:rPr>
                <w:rFonts w:ascii="Arial" w:eastAsia="Times New Roman" w:hAnsi="Arial" w:cs="Arial"/>
                <w:b/>
              </w:rPr>
            </w:pPr>
          </w:p>
        </w:tc>
        <w:tc>
          <w:tcPr>
            <w:tcW w:w="2448" w:type="dxa"/>
            <w:tcBorders>
              <w:bottom w:val="single" w:sz="4" w:space="0" w:color="auto"/>
            </w:tcBorders>
          </w:tcPr>
          <w:p w:rsidR="001914B5" w:rsidRDefault="001914B5" w:rsidP="00FB60DC">
            <w:pPr>
              <w:pStyle w:val="EndnoteText"/>
              <w:rPr>
                <w:rFonts w:ascii="Arial" w:eastAsia="Times New Roman" w:hAnsi="Arial" w:cs="Arial"/>
                <w:b/>
              </w:rPr>
            </w:pPr>
          </w:p>
        </w:tc>
      </w:tr>
      <w:tr w:rsidR="001914B5" w:rsidTr="005E260C">
        <w:trPr>
          <w:trHeight w:val="576"/>
        </w:trPr>
        <w:tc>
          <w:tcPr>
            <w:tcW w:w="11178" w:type="dxa"/>
            <w:gridSpan w:val="3"/>
            <w:tcBorders>
              <w:bottom w:val="single" w:sz="4" w:space="0" w:color="auto"/>
            </w:tcBorders>
          </w:tcPr>
          <w:p w:rsidR="001914B5" w:rsidRPr="00900E2B" w:rsidRDefault="001914B5" w:rsidP="00900E2B">
            <w:pPr>
              <w:pStyle w:val="EndnoteText"/>
              <w:numPr>
                <w:ilvl w:val="0"/>
                <w:numId w:val="2"/>
              </w:numPr>
              <w:rPr>
                <w:sz w:val="24"/>
                <w:szCs w:val="24"/>
              </w:rPr>
            </w:pPr>
            <w:r w:rsidRPr="001914B5">
              <w:rPr>
                <w:sz w:val="24"/>
                <w:szCs w:val="24"/>
              </w:rPr>
              <w:t>On a daily basis, provides leadership to staff by prioritizing work assignments, contributing solutions to problems and encouraging open communication</w:t>
            </w:r>
            <w:r w:rsidR="000969BD">
              <w:rPr>
                <w:sz w:val="24"/>
                <w:szCs w:val="24"/>
              </w:rPr>
              <w:t>.</w:t>
            </w:r>
          </w:p>
        </w:tc>
        <w:tc>
          <w:tcPr>
            <w:tcW w:w="990" w:type="dxa"/>
            <w:tcBorders>
              <w:bottom w:val="single" w:sz="4" w:space="0" w:color="auto"/>
            </w:tcBorders>
          </w:tcPr>
          <w:p w:rsidR="001914B5" w:rsidRDefault="001914B5" w:rsidP="00FB60DC">
            <w:pPr>
              <w:pStyle w:val="EndnoteText"/>
              <w:rPr>
                <w:rFonts w:ascii="Arial" w:eastAsia="Times New Roman" w:hAnsi="Arial" w:cs="Arial"/>
                <w:b/>
              </w:rPr>
            </w:pPr>
          </w:p>
        </w:tc>
        <w:tc>
          <w:tcPr>
            <w:tcW w:w="2448" w:type="dxa"/>
            <w:tcBorders>
              <w:bottom w:val="single" w:sz="4" w:space="0" w:color="auto"/>
            </w:tcBorders>
          </w:tcPr>
          <w:p w:rsidR="001914B5" w:rsidRDefault="001914B5" w:rsidP="00FB60DC">
            <w:pPr>
              <w:pStyle w:val="EndnoteText"/>
              <w:rPr>
                <w:rFonts w:ascii="Arial" w:eastAsia="Times New Roman" w:hAnsi="Arial" w:cs="Arial"/>
                <w:b/>
              </w:rPr>
            </w:pPr>
          </w:p>
        </w:tc>
      </w:tr>
      <w:tr w:rsidR="001914B5" w:rsidTr="005E260C">
        <w:trPr>
          <w:trHeight w:val="576"/>
        </w:trPr>
        <w:tc>
          <w:tcPr>
            <w:tcW w:w="11178" w:type="dxa"/>
            <w:gridSpan w:val="3"/>
            <w:tcBorders>
              <w:bottom w:val="single" w:sz="4" w:space="0" w:color="auto"/>
            </w:tcBorders>
          </w:tcPr>
          <w:p w:rsidR="001914B5" w:rsidRDefault="001914B5" w:rsidP="001914B5">
            <w:pPr>
              <w:pStyle w:val="ListParagraph"/>
              <w:numPr>
                <w:ilvl w:val="0"/>
                <w:numId w:val="2"/>
              </w:numPr>
              <w:rPr>
                <w:sz w:val="24"/>
                <w:szCs w:val="24"/>
              </w:rPr>
            </w:pPr>
            <w:r w:rsidRPr="001914B5">
              <w:rPr>
                <w:sz w:val="24"/>
                <w:szCs w:val="24"/>
              </w:rPr>
              <w:t xml:space="preserve">All mail, inter office correspondence, faxed </w:t>
            </w:r>
            <w:proofErr w:type="gramStart"/>
            <w:r w:rsidRPr="001914B5">
              <w:rPr>
                <w:sz w:val="24"/>
                <w:szCs w:val="24"/>
              </w:rPr>
              <w:t>documents,</w:t>
            </w:r>
            <w:proofErr w:type="gramEnd"/>
            <w:r w:rsidRPr="001914B5">
              <w:rPr>
                <w:sz w:val="24"/>
                <w:szCs w:val="24"/>
              </w:rPr>
              <w:t xml:space="preserve"> </w:t>
            </w:r>
            <w:proofErr w:type="spellStart"/>
            <w:r w:rsidRPr="001914B5">
              <w:rPr>
                <w:sz w:val="24"/>
                <w:szCs w:val="24"/>
              </w:rPr>
              <w:t>etc</w:t>
            </w:r>
            <w:proofErr w:type="spellEnd"/>
            <w:r w:rsidRPr="001914B5">
              <w:rPr>
                <w:sz w:val="24"/>
                <w:szCs w:val="24"/>
              </w:rPr>
              <w:t xml:space="preserve"> will be processed within 5 days of receipt.</w:t>
            </w:r>
          </w:p>
          <w:p w:rsidR="00655971" w:rsidRPr="00655971" w:rsidRDefault="00655971" w:rsidP="00655971">
            <w:pPr>
              <w:pStyle w:val="ListParagraph"/>
              <w:rPr>
                <w:sz w:val="18"/>
                <w:szCs w:val="18"/>
              </w:rPr>
            </w:pPr>
            <w:r w:rsidRPr="00655971">
              <w:rPr>
                <w:sz w:val="18"/>
                <w:szCs w:val="18"/>
              </w:rPr>
              <w:t>EE = Mail is consistently processed correctly within 2-3 days of receipt</w:t>
            </w:r>
          </w:p>
          <w:p w:rsidR="00655971" w:rsidRPr="00655971" w:rsidRDefault="00655971" w:rsidP="00655971">
            <w:pPr>
              <w:pStyle w:val="ListParagraph"/>
              <w:rPr>
                <w:sz w:val="18"/>
                <w:szCs w:val="18"/>
              </w:rPr>
            </w:pPr>
            <w:r w:rsidRPr="00655971">
              <w:rPr>
                <w:sz w:val="18"/>
                <w:szCs w:val="18"/>
              </w:rPr>
              <w:t>ME = All  mail is processed correctly within 5 days of receipt</w:t>
            </w:r>
          </w:p>
          <w:p w:rsidR="00655971" w:rsidRPr="00655971" w:rsidRDefault="00655971" w:rsidP="00655971">
            <w:pPr>
              <w:pStyle w:val="ListParagraph"/>
              <w:rPr>
                <w:sz w:val="18"/>
                <w:szCs w:val="18"/>
              </w:rPr>
            </w:pPr>
            <w:r w:rsidRPr="00655971">
              <w:rPr>
                <w:sz w:val="18"/>
                <w:szCs w:val="18"/>
              </w:rPr>
              <w:t>NI = Mail is not consistently processed correctly within 5 days of receipt</w:t>
            </w:r>
          </w:p>
          <w:p w:rsidR="001914B5" w:rsidRPr="00900E2B" w:rsidRDefault="00655971" w:rsidP="00655971">
            <w:pPr>
              <w:pStyle w:val="ListParagraph"/>
              <w:rPr>
                <w:sz w:val="24"/>
                <w:szCs w:val="24"/>
              </w:rPr>
            </w:pPr>
            <w:r w:rsidRPr="00655971">
              <w:rPr>
                <w:sz w:val="18"/>
                <w:szCs w:val="18"/>
              </w:rPr>
              <w:t>U = Mail is not consistently processed within 5 days of receipt and many processing errors are made.</w:t>
            </w:r>
          </w:p>
        </w:tc>
        <w:tc>
          <w:tcPr>
            <w:tcW w:w="990" w:type="dxa"/>
            <w:tcBorders>
              <w:bottom w:val="single" w:sz="4" w:space="0" w:color="auto"/>
            </w:tcBorders>
          </w:tcPr>
          <w:p w:rsidR="001914B5" w:rsidRDefault="001914B5" w:rsidP="00FB60DC">
            <w:pPr>
              <w:pStyle w:val="EndnoteText"/>
              <w:rPr>
                <w:rFonts w:ascii="Arial" w:eastAsia="Times New Roman" w:hAnsi="Arial" w:cs="Arial"/>
                <w:b/>
              </w:rPr>
            </w:pPr>
          </w:p>
        </w:tc>
        <w:tc>
          <w:tcPr>
            <w:tcW w:w="2448" w:type="dxa"/>
            <w:tcBorders>
              <w:bottom w:val="single" w:sz="4" w:space="0" w:color="auto"/>
            </w:tcBorders>
          </w:tcPr>
          <w:p w:rsidR="001914B5" w:rsidRDefault="001914B5" w:rsidP="00FB60DC">
            <w:pPr>
              <w:pStyle w:val="EndnoteText"/>
              <w:rPr>
                <w:rFonts w:ascii="Arial" w:eastAsia="Times New Roman" w:hAnsi="Arial" w:cs="Arial"/>
                <w:b/>
              </w:rPr>
            </w:pPr>
          </w:p>
        </w:tc>
      </w:tr>
      <w:tr w:rsidR="00157949" w:rsidTr="005E260C">
        <w:trPr>
          <w:trHeight w:val="125"/>
        </w:trPr>
        <w:tc>
          <w:tcPr>
            <w:tcW w:w="539" w:type="dxa"/>
            <w:tcBorders>
              <w:left w:val="nil"/>
              <w:bottom w:val="single" w:sz="4" w:space="0" w:color="auto"/>
              <w:right w:val="nil"/>
            </w:tcBorders>
          </w:tcPr>
          <w:p w:rsidR="00157949" w:rsidRDefault="00157949" w:rsidP="00FA48F2">
            <w:pPr>
              <w:jc w:val="center"/>
              <w:rPr>
                <w:rFonts w:ascii="Arial" w:hAnsi="Arial" w:cs="Arial"/>
                <w:b/>
                <w:sz w:val="20"/>
                <w:szCs w:val="20"/>
              </w:rPr>
            </w:pPr>
          </w:p>
          <w:p w:rsidR="001914B5" w:rsidRDefault="000577D6" w:rsidP="00FA48F2">
            <w:pPr>
              <w:jc w:val="center"/>
              <w:rPr>
                <w:rFonts w:ascii="Arial" w:hAnsi="Arial" w:cs="Arial"/>
                <w:b/>
                <w:sz w:val="20"/>
                <w:szCs w:val="20"/>
              </w:rPr>
            </w:pPr>
            <w:r w:rsidRPr="000577D6">
              <w:rPr>
                <w:rFonts w:ascii="Arial" w:hAnsi="Arial" w:cs="Arial"/>
                <w:b/>
                <w:noProof/>
                <w:sz w:val="20"/>
                <w:szCs w:val="20"/>
              </w:rPr>
              <mc:AlternateContent>
                <mc:Choice Requires="wps">
                  <w:drawing>
                    <wp:anchor distT="0" distB="0" distL="114300" distR="114300" simplePos="0" relativeHeight="251669504" behindDoc="0" locked="0" layoutInCell="1" allowOverlap="1" wp14:anchorId="47AE76A8" wp14:editId="0B0AE027">
                      <wp:simplePos x="0" y="0"/>
                      <wp:positionH relativeFrom="column">
                        <wp:posOffset>-104775</wp:posOffset>
                      </wp:positionH>
                      <wp:positionV relativeFrom="paragraph">
                        <wp:posOffset>93345</wp:posOffset>
                      </wp:positionV>
                      <wp:extent cx="9296400" cy="1403985"/>
                      <wp:effectExtent l="0" t="0" r="1905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0" cy="1403985"/>
                              </a:xfrm>
                              <a:prstGeom prst="rect">
                                <a:avLst/>
                              </a:prstGeom>
                              <a:solidFill>
                                <a:srgbClr val="FFFFFF"/>
                              </a:solidFill>
                              <a:ln w="9525">
                                <a:solidFill>
                                  <a:srgbClr val="000000"/>
                                </a:solidFill>
                                <a:miter lim="800000"/>
                                <a:headEnd/>
                                <a:tailEnd/>
                              </a:ln>
                            </wps:spPr>
                            <wps:txbx>
                              <w:txbxContent>
                                <w:p w:rsidR="000577D6" w:rsidRDefault="000577D6" w:rsidP="000577D6">
                                  <w:r w:rsidRPr="00DC661C">
                                    <w:rPr>
                                      <w:b/>
                                    </w:rPr>
                                    <w:t>Task Objectives</w:t>
                                  </w:r>
                                  <w:r w:rsidRPr="000577D6">
                                    <w:t xml:space="preserve"> are what the employee does, the </w:t>
                                  </w:r>
                                  <w:proofErr w:type="gramStart"/>
                                  <w:r w:rsidRPr="000577D6">
                                    <w:t>actual</w:t>
                                  </w:r>
                                  <w:r>
                                    <w:t xml:space="preserve">  </w:t>
                                  </w:r>
                                  <w:r w:rsidRPr="000577D6">
                                    <w:t>work</w:t>
                                  </w:r>
                                  <w:proofErr w:type="gramEnd"/>
                                  <w:r w:rsidRPr="000577D6">
                                    <w:t xml:space="preserve"> performed by an employee. </w:t>
                                  </w:r>
                                </w:p>
                                <w:p w:rsidR="000577D6" w:rsidRPr="000577D6" w:rsidRDefault="000577D6" w:rsidP="00DC661C">
                                  <w:pPr>
                                    <w:spacing w:line="240" w:lineRule="auto"/>
                                  </w:pPr>
                                </w:p>
                                <w:p w:rsidR="000577D6" w:rsidRDefault="000577D6" w:rsidP="000577D6">
                                  <w:r w:rsidRPr="000577D6">
                                    <w:t>Supervisor</w:t>
                                  </w:r>
                                  <w:r w:rsidR="00DC661C">
                                    <w:t xml:space="preserve">s need to write the employee's </w:t>
                                  </w:r>
                                  <w:r w:rsidR="00DC661C" w:rsidRPr="00DC661C">
                                    <w:rPr>
                                      <w:b/>
                                    </w:rPr>
                                    <w:t>T</w:t>
                                  </w:r>
                                  <w:r w:rsidRPr="00DC661C">
                                    <w:rPr>
                                      <w:b/>
                                    </w:rPr>
                                    <w:t>ask Objectives</w:t>
                                  </w:r>
                                  <w:r w:rsidRPr="000577D6">
                                    <w:t xml:space="preserve"> using the </w:t>
                                  </w:r>
                                  <w:r w:rsidRPr="00DC661C">
                                    <w:rPr>
                                      <w:b/>
                                      <w:i/>
                                      <w:u w:val="single"/>
                                    </w:rPr>
                                    <w:t xml:space="preserve">SMART </w:t>
                                  </w:r>
                                  <w:r w:rsidR="00DC661C" w:rsidRPr="00DC661C">
                                    <w:t>formu</w:t>
                                  </w:r>
                                  <w:r w:rsidR="00DC661C">
                                    <w:t>la m</w:t>
                                  </w:r>
                                  <w:r w:rsidRPr="000577D6">
                                    <w:t xml:space="preserve">eaning the objective statements will be written as </w:t>
                                  </w:r>
                                  <w:r w:rsidRPr="00DC661C">
                                    <w:rPr>
                                      <w:b/>
                                    </w:rPr>
                                    <w:t>S</w:t>
                                  </w:r>
                                  <w:r w:rsidRPr="000577D6">
                                    <w:t xml:space="preserve">pecific,  </w:t>
                                  </w:r>
                                  <w:r w:rsidRPr="00DC661C">
                                    <w:rPr>
                                      <w:b/>
                                    </w:rPr>
                                    <w:t>M</w:t>
                                  </w:r>
                                  <w:r w:rsidRPr="000577D6">
                                    <w:t xml:space="preserve">easurable,  </w:t>
                                  </w:r>
                                  <w:r w:rsidRPr="00DC661C">
                                    <w:rPr>
                                      <w:b/>
                                    </w:rPr>
                                    <w:t>A</w:t>
                                  </w:r>
                                  <w:r w:rsidRPr="000577D6">
                                    <w:t xml:space="preserve">ttainable,  </w:t>
                                  </w:r>
                                  <w:r w:rsidRPr="00DC661C">
                                    <w:rPr>
                                      <w:b/>
                                    </w:rPr>
                                    <w:t>R</w:t>
                                  </w:r>
                                  <w:r w:rsidRPr="000577D6">
                                    <w:t xml:space="preserve">elevant, and  </w:t>
                                  </w:r>
                                  <w:r w:rsidRPr="00DC661C">
                                    <w:rPr>
                                      <w:b/>
                                    </w:rPr>
                                    <w:t>T</w:t>
                                  </w:r>
                                  <w:r w:rsidRPr="000577D6">
                                    <w:t>ime-based as possible</w:t>
                                  </w:r>
                                  <w:r w:rsidR="00DC661C">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25pt;margin-top:7.35pt;width:732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DyJwIAAE4EAAAOAAAAZHJzL2Uyb0RvYy54bWysVNtu2zAMfR+wfxD0vthxkzYx4hRdugwD&#10;ugvQ7gNkWY6FSaImKbG7ry8lp2l2exnmB0EUqaPDQ9Kr60ErchDOSzAVnU5ySoTh0Eizq+jXh+2b&#10;BSU+MNMwBUZU9FF4er1+/WrV21IU0IFqhCMIYnzZ24p2IdgyyzzvhGZ+AlYYdLbgNAtoul3WONYj&#10;ulZZkeeXWQ+usQ648B5Pb0cnXSf8thU8fG5bLwJRFUVuIa0urXVcs/WKlTvHbCf5kQb7BxaaSYOP&#10;nqBuWWBk7+RvUFpyBx7aMOGgM2hbyUXKAbOZ5r9kc98xK1IuKI63J5n8/4Plnw5fHJFNRS/yK0oM&#10;01ikBzEE8hYGUkR9eutLDLu3GBgGPMY6p1y9vQP+zRMDm46ZnbhxDvpOsAb5TePN7OzqiOMjSN1/&#10;hAafYfsACWhonY7ioRwE0bFOj6faRCocD5fF8nKWo4ujbzrLL5aLeXqDlc/XrfPhvQBN4qaiDouf&#10;4NnhzodIh5XPIfE1D0o2W6lUMtyu3ihHDgwbZZu+I/pPYcqQHrnMi/mowF8h8vT9CULLgB2vpK7o&#10;4hTEyqjbO9OkfgxMqnGPlJU5Chm1G1UMQz2kmiWVo8g1NI+orIOxwXEgcdOB+0FJj81dUf99z5yg&#10;RH0wWJ3ldDaL05CM2fyqQMOde+pzDzMcoSoaKBm3m5AmKOlmb7CKW5n0fWFypIxNm2Q/DlicinM7&#10;Rb38BtZPAAAA//8DAFBLAwQUAAYACAAAACEAOSnLyd4AAAALAQAADwAAAGRycy9kb3ducmV2Lnht&#10;bEyPwW7CMAyG75P2DpEn7YIgBdqCSlO0IXHaiY7dQ+O1FY3TNQHK28+ctqP9f/r9Od+OthNXHHzr&#10;SMF8FoFAqpxpqVZw/NxP1yB80GR05wgV3NHDtnh+ynVm3I0OeC1DLbiEfKYVNCH0mZS+atBqP3M9&#10;EmffbrA68DjU0gz6xuW2k4soSqXVLfGFRve4a7A6lxerIP0pl5OPLzOhw33/PlQ2MbtjotTry/i2&#10;ARFwDH8wPPRZHQp2OrkLGS86BdN5mjDKQbwC8QDieMWbk4LFMlmDLHL5/4fiFwAA//8DAFBLAQIt&#10;ABQABgAIAAAAIQC2gziS/gAAAOEBAAATAAAAAAAAAAAAAAAAAAAAAABbQ29udGVudF9UeXBlc10u&#10;eG1sUEsBAi0AFAAGAAgAAAAhADj9If/WAAAAlAEAAAsAAAAAAAAAAAAAAAAALwEAAF9yZWxzLy5y&#10;ZWxzUEsBAi0AFAAGAAgAAAAhAHYKgPInAgAATgQAAA4AAAAAAAAAAAAAAAAALgIAAGRycy9lMm9E&#10;b2MueG1sUEsBAi0AFAAGAAgAAAAhADkpy8neAAAACwEAAA8AAAAAAAAAAAAAAAAAgQQAAGRycy9k&#10;b3ducmV2LnhtbFBLBQYAAAAABAAEAPMAAACMBQAAAAA=&#10;">
                      <v:textbox style="mso-fit-shape-to-text:t">
                        <w:txbxContent>
                          <w:p w:rsidR="000577D6" w:rsidRDefault="000577D6" w:rsidP="000577D6">
                            <w:r w:rsidRPr="00DC661C">
                              <w:rPr>
                                <w:b/>
                              </w:rPr>
                              <w:t>Task Objectives</w:t>
                            </w:r>
                            <w:r w:rsidRPr="000577D6">
                              <w:t xml:space="preserve"> are what the employee does, the </w:t>
                            </w:r>
                            <w:proofErr w:type="gramStart"/>
                            <w:r w:rsidRPr="000577D6">
                              <w:t>actual</w:t>
                            </w:r>
                            <w:r>
                              <w:t xml:space="preserve">  </w:t>
                            </w:r>
                            <w:r w:rsidRPr="000577D6">
                              <w:t>work</w:t>
                            </w:r>
                            <w:proofErr w:type="gramEnd"/>
                            <w:r w:rsidRPr="000577D6">
                              <w:t xml:space="preserve"> performed by an employee. </w:t>
                            </w:r>
                          </w:p>
                          <w:p w:rsidR="000577D6" w:rsidRPr="000577D6" w:rsidRDefault="000577D6" w:rsidP="00DC661C">
                            <w:pPr>
                              <w:spacing w:line="240" w:lineRule="auto"/>
                            </w:pPr>
                          </w:p>
                          <w:p w:rsidR="000577D6" w:rsidRDefault="000577D6" w:rsidP="000577D6">
                            <w:r w:rsidRPr="000577D6">
                              <w:t>Supervisor</w:t>
                            </w:r>
                            <w:r w:rsidR="00DC661C">
                              <w:t xml:space="preserve">s need to write the employee's </w:t>
                            </w:r>
                            <w:r w:rsidR="00DC661C" w:rsidRPr="00DC661C">
                              <w:rPr>
                                <w:b/>
                              </w:rPr>
                              <w:t>T</w:t>
                            </w:r>
                            <w:r w:rsidRPr="00DC661C">
                              <w:rPr>
                                <w:b/>
                              </w:rPr>
                              <w:t>ask Objectives</w:t>
                            </w:r>
                            <w:r w:rsidRPr="000577D6">
                              <w:t xml:space="preserve"> using the </w:t>
                            </w:r>
                            <w:r w:rsidRPr="00DC661C">
                              <w:rPr>
                                <w:b/>
                                <w:i/>
                                <w:u w:val="single"/>
                              </w:rPr>
                              <w:t xml:space="preserve">SMART </w:t>
                            </w:r>
                            <w:r w:rsidR="00DC661C" w:rsidRPr="00DC661C">
                              <w:t>formu</w:t>
                            </w:r>
                            <w:r w:rsidR="00DC661C">
                              <w:t>la m</w:t>
                            </w:r>
                            <w:r w:rsidRPr="000577D6">
                              <w:t xml:space="preserve">eaning the objective statements will be written as </w:t>
                            </w:r>
                            <w:r w:rsidRPr="00DC661C">
                              <w:rPr>
                                <w:b/>
                              </w:rPr>
                              <w:t>S</w:t>
                            </w:r>
                            <w:r w:rsidRPr="000577D6">
                              <w:t xml:space="preserve">pecific,  </w:t>
                            </w:r>
                            <w:r w:rsidRPr="00DC661C">
                              <w:rPr>
                                <w:b/>
                              </w:rPr>
                              <w:t>M</w:t>
                            </w:r>
                            <w:r w:rsidRPr="000577D6">
                              <w:t xml:space="preserve">easurable,  </w:t>
                            </w:r>
                            <w:r w:rsidRPr="00DC661C">
                              <w:rPr>
                                <w:b/>
                              </w:rPr>
                              <w:t>A</w:t>
                            </w:r>
                            <w:r w:rsidRPr="000577D6">
                              <w:t xml:space="preserve">ttainable,  </w:t>
                            </w:r>
                            <w:r w:rsidRPr="00DC661C">
                              <w:rPr>
                                <w:b/>
                              </w:rPr>
                              <w:t>R</w:t>
                            </w:r>
                            <w:r w:rsidRPr="000577D6">
                              <w:t xml:space="preserve">elevant, and  </w:t>
                            </w:r>
                            <w:r w:rsidRPr="00DC661C">
                              <w:rPr>
                                <w:b/>
                              </w:rPr>
                              <w:t>T</w:t>
                            </w:r>
                            <w:r w:rsidRPr="000577D6">
                              <w:t>ime-based as possible</w:t>
                            </w:r>
                            <w:r w:rsidR="00DC661C">
                              <w:t>.</w:t>
                            </w:r>
                          </w:p>
                        </w:txbxContent>
                      </v:textbox>
                    </v:shape>
                  </w:pict>
                </mc:Fallback>
              </mc:AlternateContent>
            </w:r>
          </w:p>
          <w:p w:rsidR="001914B5" w:rsidRDefault="001914B5" w:rsidP="00FA48F2">
            <w:pPr>
              <w:jc w:val="center"/>
              <w:rPr>
                <w:rFonts w:ascii="Arial" w:hAnsi="Arial" w:cs="Arial"/>
                <w:b/>
                <w:sz w:val="20"/>
                <w:szCs w:val="20"/>
              </w:rPr>
            </w:pPr>
          </w:p>
          <w:p w:rsidR="001914B5" w:rsidRDefault="001914B5" w:rsidP="00FA48F2">
            <w:pPr>
              <w:jc w:val="center"/>
              <w:rPr>
                <w:rFonts w:ascii="Arial" w:hAnsi="Arial" w:cs="Arial"/>
                <w:b/>
                <w:sz w:val="20"/>
                <w:szCs w:val="20"/>
              </w:rPr>
            </w:pPr>
          </w:p>
          <w:p w:rsidR="001914B5" w:rsidRDefault="001914B5" w:rsidP="00FA48F2">
            <w:pPr>
              <w:jc w:val="center"/>
              <w:rPr>
                <w:rFonts w:ascii="Arial" w:hAnsi="Arial" w:cs="Arial"/>
                <w:b/>
                <w:sz w:val="20"/>
                <w:szCs w:val="20"/>
              </w:rPr>
            </w:pPr>
          </w:p>
          <w:p w:rsidR="001914B5" w:rsidRDefault="001914B5" w:rsidP="00FA48F2">
            <w:pPr>
              <w:jc w:val="center"/>
              <w:rPr>
                <w:rFonts w:ascii="Arial" w:hAnsi="Arial" w:cs="Arial"/>
                <w:b/>
                <w:sz w:val="20"/>
                <w:szCs w:val="20"/>
              </w:rPr>
            </w:pPr>
          </w:p>
          <w:p w:rsidR="001914B5" w:rsidRDefault="001914B5" w:rsidP="00FA48F2">
            <w:pPr>
              <w:jc w:val="center"/>
              <w:rPr>
                <w:rFonts w:ascii="Arial" w:hAnsi="Arial" w:cs="Arial"/>
                <w:b/>
                <w:sz w:val="20"/>
                <w:szCs w:val="20"/>
              </w:rPr>
            </w:pPr>
          </w:p>
          <w:p w:rsidR="001914B5" w:rsidRDefault="001914B5" w:rsidP="00FA48F2">
            <w:pPr>
              <w:jc w:val="center"/>
              <w:rPr>
                <w:rFonts w:ascii="Arial" w:hAnsi="Arial" w:cs="Arial"/>
                <w:b/>
                <w:sz w:val="20"/>
                <w:szCs w:val="20"/>
              </w:rPr>
            </w:pPr>
          </w:p>
          <w:p w:rsidR="001914B5" w:rsidRDefault="001914B5" w:rsidP="00FA48F2">
            <w:pPr>
              <w:jc w:val="center"/>
              <w:rPr>
                <w:rFonts w:ascii="Arial" w:hAnsi="Arial" w:cs="Arial"/>
                <w:b/>
                <w:sz w:val="20"/>
                <w:szCs w:val="20"/>
              </w:rPr>
            </w:pPr>
          </w:p>
          <w:p w:rsidR="001914B5" w:rsidRDefault="001914B5" w:rsidP="00FA48F2">
            <w:pPr>
              <w:jc w:val="center"/>
              <w:rPr>
                <w:rFonts w:ascii="Arial" w:hAnsi="Arial" w:cs="Arial"/>
                <w:b/>
                <w:sz w:val="20"/>
                <w:szCs w:val="20"/>
              </w:rPr>
            </w:pPr>
          </w:p>
          <w:p w:rsidR="001914B5" w:rsidRDefault="004F1FD6" w:rsidP="005E260C">
            <w:pPr>
              <w:jc w:val="center"/>
              <w:rPr>
                <w:rFonts w:ascii="Arial" w:hAnsi="Arial" w:cs="Arial"/>
                <w:b/>
                <w:sz w:val="20"/>
                <w:szCs w:val="20"/>
              </w:rPr>
            </w:pPr>
            <w:r>
              <w:rPr>
                <w:rFonts w:ascii="Times New Roman" w:hAnsi="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2.8pt;margin-top:630.6pt;width:476.55pt;height:50pt;z-index:251671552;mso-wrap-distance-left:2.88pt;mso-wrap-distance-top:2.88pt;mso-wrap-distance-right:2.88pt;mso-wrap-distance-bottom:2.88pt" fillcolor="#b9cde5" strokecolor="#1f497d" strokeweight="1.25pt" o:cliptowrap="t">
                  <v:stroke>
                    <o:left v:ext="view" color="black [0]"/>
                    <o:top v:ext="view" color="black [0]"/>
                    <o:right v:ext="view" color="black [0]"/>
                    <o:bottom v:ext="view" color="black [0]"/>
                    <o:column v:ext="view" color="black [0]"/>
                  </v:stroke>
                  <v:shadow on="t" color="#d8d8d8" opacity="49151f" offset=".74833mm,1pt" offset2=",-2pt"/>
                  <v:textpath style="font-family:&quot;Arial Black&quot;;font-weight:bold;v-text-kern:t" trim="t" fitpath="t" string="Specific, Measurable, Attainable, Relevant &amp; Time based"/>
                </v:shape>
              </w:pict>
            </w:r>
          </w:p>
        </w:tc>
        <w:tc>
          <w:tcPr>
            <w:tcW w:w="2539" w:type="dxa"/>
            <w:tcBorders>
              <w:left w:val="nil"/>
              <w:bottom w:val="single" w:sz="4" w:space="0" w:color="auto"/>
              <w:right w:val="nil"/>
            </w:tcBorders>
          </w:tcPr>
          <w:p w:rsidR="000577D6" w:rsidRDefault="000577D6" w:rsidP="000577D6">
            <w:pPr>
              <w:jc w:val="center"/>
              <w:rPr>
                <w:rFonts w:ascii="Arial" w:hAnsi="Arial" w:cs="Arial"/>
                <w:b/>
                <w:sz w:val="20"/>
                <w:szCs w:val="20"/>
              </w:rPr>
            </w:pPr>
          </w:p>
          <w:p w:rsidR="000577D6" w:rsidRPr="003568E5" w:rsidRDefault="000577D6" w:rsidP="000577D6">
            <w:pPr>
              <w:jc w:val="center"/>
              <w:rPr>
                <w:rFonts w:ascii="Arial" w:hAnsi="Arial" w:cs="Arial"/>
                <w:b/>
                <w:sz w:val="20"/>
                <w:szCs w:val="20"/>
              </w:rPr>
            </w:pPr>
          </w:p>
        </w:tc>
        <w:tc>
          <w:tcPr>
            <w:tcW w:w="8100" w:type="dxa"/>
            <w:tcBorders>
              <w:left w:val="nil"/>
              <w:bottom w:val="single" w:sz="4" w:space="0" w:color="auto"/>
              <w:right w:val="nil"/>
            </w:tcBorders>
          </w:tcPr>
          <w:p w:rsidR="00157949" w:rsidRDefault="00157949" w:rsidP="008A322A">
            <w:pPr>
              <w:jc w:val="center"/>
              <w:rPr>
                <w:rFonts w:ascii="Arial" w:hAnsi="Arial" w:cs="Arial"/>
                <w:b/>
                <w:sz w:val="20"/>
                <w:szCs w:val="20"/>
              </w:rPr>
            </w:pPr>
          </w:p>
        </w:tc>
        <w:tc>
          <w:tcPr>
            <w:tcW w:w="990" w:type="dxa"/>
            <w:tcBorders>
              <w:left w:val="nil"/>
              <w:bottom w:val="single" w:sz="4" w:space="0" w:color="auto"/>
              <w:right w:val="nil"/>
            </w:tcBorders>
          </w:tcPr>
          <w:p w:rsidR="00157949" w:rsidRDefault="00157949" w:rsidP="008A322A">
            <w:pPr>
              <w:jc w:val="center"/>
              <w:rPr>
                <w:rFonts w:ascii="Arial" w:hAnsi="Arial" w:cs="Arial"/>
                <w:b/>
                <w:sz w:val="20"/>
                <w:szCs w:val="20"/>
              </w:rPr>
            </w:pPr>
          </w:p>
        </w:tc>
        <w:tc>
          <w:tcPr>
            <w:tcW w:w="2448" w:type="dxa"/>
            <w:tcBorders>
              <w:left w:val="nil"/>
              <w:bottom w:val="single" w:sz="4" w:space="0" w:color="auto"/>
              <w:right w:val="nil"/>
            </w:tcBorders>
          </w:tcPr>
          <w:p w:rsidR="00157949" w:rsidRPr="003568E5" w:rsidRDefault="00157949" w:rsidP="00FA48F2">
            <w:pPr>
              <w:jc w:val="center"/>
              <w:rPr>
                <w:rFonts w:ascii="Arial" w:hAnsi="Arial" w:cs="Arial"/>
                <w:b/>
                <w:sz w:val="20"/>
                <w:szCs w:val="20"/>
              </w:rPr>
            </w:pPr>
          </w:p>
        </w:tc>
      </w:tr>
      <w:tr w:rsidR="005A60BF" w:rsidTr="005E260C">
        <w:trPr>
          <w:trHeight w:val="422"/>
        </w:trPr>
        <w:tc>
          <w:tcPr>
            <w:tcW w:w="3078" w:type="dxa"/>
            <w:gridSpan w:val="2"/>
            <w:shd w:val="pct15" w:color="auto" w:fill="auto"/>
          </w:tcPr>
          <w:p w:rsidR="005A60BF" w:rsidRPr="003568E5" w:rsidRDefault="005A60BF" w:rsidP="004F65A9">
            <w:pPr>
              <w:jc w:val="center"/>
              <w:rPr>
                <w:rFonts w:ascii="Arial" w:hAnsi="Arial" w:cs="Arial"/>
                <w:b/>
                <w:sz w:val="20"/>
                <w:szCs w:val="20"/>
              </w:rPr>
            </w:pPr>
            <w:r>
              <w:rPr>
                <w:rFonts w:ascii="Arial" w:hAnsi="Arial" w:cs="Arial"/>
                <w:b/>
                <w:sz w:val="20"/>
                <w:szCs w:val="20"/>
              </w:rPr>
              <w:lastRenderedPageBreak/>
              <w:t>Competencies/Behaviors</w:t>
            </w:r>
          </w:p>
        </w:tc>
        <w:tc>
          <w:tcPr>
            <w:tcW w:w="8100" w:type="dxa"/>
            <w:shd w:val="pct15" w:color="auto" w:fill="auto"/>
          </w:tcPr>
          <w:p w:rsidR="005A60BF" w:rsidRPr="003568E5" w:rsidRDefault="005A60BF" w:rsidP="008A322A">
            <w:pPr>
              <w:jc w:val="center"/>
              <w:rPr>
                <w:rFonts w:ascii="Arial" w:hAnsi="Arial" w:cs="Arial"/>
                <w:b/>
                <w:sz w:val="20"/>
                <w:szCs w:val="20"/>
              </w:rPr>
            </w:pPr>
            <w:r>
              <w:rPr>
                <w:rFonts w:ascii="Arial" w:hAnsi="Arial" w:cs="Arial"/>
                <w:b/>
                <w:sz w:val="20"/>
                <w:szCs w:val="20"/>
              </w:rPr>
              <w:t>On the Job Suggestion/Example</w:t>
            </w:r>
          </w:p>
        </w:tc>
        <w:tc>
          <w:tcPr>
            <w:tcW w:w="990" w:type="dxa"/>
            <w:shd w:val="pct15" w:color="auto" w:fill="auto"/>
          </w:tcPr>
          <w:p w:rsidR="005A60BF" w:rsidRDefault="005A60BF" w:rsidP="004D0F2A">
            <w:pPr>
              <w:jc w:val="center"/>
              <w:rPr>
                <w:rFonts w:ascii="Arial" w:eastAsia="Times New Roman" w:hAnsi="Arial" w:cs="Arial"/>
                <w:b/>
              </w:rPr>
            </w:pPr>
            <w:r w:rsidRPr="004D0F2A">
              <w:rPr>
                <w:rFonts w:ascii="Arial" w:hAnsi="Arial" w:cs="Arial"/>
                <w:b/>
                <w:sz w:val="20"/>
                <w:szCs w:val="20"/>
              </w:rPr>
              <w:t>Rating</w:t>
            </w:r>
          </w:p>
        </w:tc>
        <w:tc>
          <w:tcPr>
            <w:tcW w:w="2448" w:type="dxa"/>
            <w:shd w:val="pct15" w:color="auto" w:fill="auto"/>
          </w:tcPr>
          <w:p w:rsidR="005A60BF" w:rsidRPr="003568E5" w:rsidRDefault="005A60BF" w:rsidP="00FA48F2">
            <w:pPr>
              <w:jc w:val="center"/>
              <w:rPr>
                <w:rFonts w:ascii="Arial" w:hAnsi="Arial" w:cs="Arial"/>
                <w:b/>
                <w:sz w:val="20"/>
                <w:szCs w:val="20"/>
              </w:rPr>
            </w:pPr>
            <w:r>
              <w:rPr>
                <w:rFonts w:ascii="Arial" w:hAnsi="Arial" w:cs="Arial"/>
                <w:b/>
                <w:sz w:val="20"/>
                <w:szCs w:val="20"/>
              </w:rPr>
              <w:t>Behavioral Examples/</w:t>
            </w:r>
            <w:r w:rsidRPr="003568E5">
              <w:rPr>
                <w:rFonts w:ascii="Arial" w:hAnsi="Arial" w:cs="Arial"/>
                <w:b/>
                <w:sz w:val="20"/>
                <w:szCs w:val="20"/>
              </w:rPr>
              <w:t>Comments</w:t>
            </w:r>
          </w:p>
        </w:tc>
      </w:tr>
      <w:tr w:rsidR="004D0F2A" w:rsidTr="005E260C">
        <w:trPr>
          <w:trHeight w:val="576"/>
        </w:trPr>
        <w:tc>
          <w:tcPr>
            <w:tcW w:w="539" w:type="dxa"/>
          </w:tcPr>
          <w:p w:rsidR="004D0F2A" w:rsidRDefault="004D0F2A" w:rsidP="00E42735">
            <w:pPr>
              <w:rPr>
                <w:rFonts w:ascii="Arial" w:hAnsi="Arial" w:cs="Arial"/>
                <w:b/>
                <w:sz w:val="20"/>
                <w:szCs w:val="20"/>
              </w:rPr>
            </w:pPr>
          </w:p>
          <w:p w:rsidR="00900E2B" w:rsidRPr="000C32CE" w:rsidRDefault="00900E2B" w:rsidP="00E42735">
            <w:pPr>
              <w:rPr>
                <w:rFonts w:ascii="Arial" w:hAnsi="Arial" w:cs="Arial"/>
                <w:b/>
                <w:sz w:val="20"/>
                <w:szCs w:val="20"/>
              </w:rPr>
            </w:pPr>
            <w:r>
              <w:rPr>
                <w:rFonts w:ascii="Arial" w:hAnsi="Arial" w:cs="Arial"/>
                <w:b/>
                <w:sz w:val="20"/>
                <w:szCs w:val="20"/>
              </w:rPr>
              <w:t>X</w:t>
            </w:r>
          </w:p>
        </w:tc>
        <w:tc>
          <w:tcPr>
            <w:tcW w:w="2539" w:type="dxa"/>
          </w:tcPr>
          <w:p w:rsidR="00900E2B" w:rsidRDefault="00900E2B" w:rsidP="00E42735">
            <w:pPr>
              <w:rPr>
                <w:rFonts w:ascii="Arial" w:hAnsi="Arial" w:cs="Arial"/>
                <w:b/>
                <w:sz w:val="20"/>
                <w:szCs w:val="20"/>
              </w:rPr>
            </w:pPr>
          </w:p>
          <w:p w:rsidR="004D0F2A" w:rsidRPr="000C32CE" w:rsidRDefault="004D0F2A" w:rsidP="00E42735">
            <w:pPr>
              <w:rPr>
                <w:rFonts w:ascii="Arial" w:hAnsi="Arial" w:cs="Arial"/>
                <w:b/>
                <w:i/>
                <w:sz w:val="20"/>
                <w:szCs w:val="20"/>
              </w:rPr>
            </w:pPr>
            <w:r w:rsidRPr="000C32CE">
              <w:rPr>
                <w:rFonts w:ascii="Arial" w:hAnsi="Arial" w:cs="Arial"/>
                <w:b/>
                <w:sz w:val="20"/>
                <w:szCs w:val="20"/>
              </w:rPr>
              <w:t>Problem Solving/Decision Making</w:t>
            </w:r>
          </w:p>
          <w:p w:rsidR="004D0F2A" w:rsidRPr="000C32CE" w:rsidRDefault="004D0F2A" w:rsidP="00732952">
            <w:pPr>
              <w:rPr>
                <w:rFonts w:ascii="Arial" w:hAnsi="Arial" w:cs="Arial"/>
                <w:b/>
                <w:sz w:val="20"/>
                <w:szCs w:val="20"/>
              </w:rPr>
            </w:pPr>
            <w:r w:rsidRPr="000C32CE">
              <w:rPr>
                <w:rFonts w:ascii="Arial" w:hAnsi="Arial" w:cs="Arial"/>
                <w:sz w:val="20"/>
                <w:szCs w:val="20"/>
              </w:rPr>
              <w:t xml:space="preserve">   </w:t>
            </w:r>
          </w:p>
        </w:tc>
        <w:tc>
          <w:tcPr>
            <w:tcW w:w="8100" w:type="dxa"/>
          </w:tcPr>
          <w:p w:rsidR="004D0F2A" w:rsidRPr="00900E2B" w:rsidRDefault="00900E2B" w:rsidP="00900E2B">
            <w:pPr>
              <w:rPr>
                <w:sz w:val="24"/>
                <w:szCs w:val="24"/>
              </w:rPr>
            </w:pPr>
            <w:r w:rsidRPr="00900E2B">
              <w:rPr>
                <w:sz w:val="24"/>
                <w:szCs w:val="24"/>
              </w:rPr>
              <w:t xml:space="preserve">I encourage you to take more initiative to resolve problems. Use and update your work manual to assist you in resolving problems. Every time a procedure changes or is not clear in the manual take the time to update it. If you go to your supervisor for guidance document that in the manual so the next time you may refer to the manual as opposed to going to the supervisor. </w:t>
            </w:r>
          </w:p>
        </w:tc>
        <w:tc>
          <w:tcPr>
            <w:tcW w:w="990" w:type="dxa"/>
          </w:tcPr>
          <w:p w:rsidR="004D0F2A" w:rsidRDefault="004D0F2A" w:rsidP="00E42735">
            <w:pPr>
              <w:rPr>
                <w:b/>
                <w:sz w:val="20"/>
                <w:szCs w:val="20"/>
              </w:rPr>
            </w:pPr>
          </w:p>
        </w:tc>
        <w:tc>
          <w:tcPr>
            <w:tcW w:w="2448" w:type="dxa"/>
          </w:tcPr>
          <w:p w:rsidR="004D0F2A" w:rsidRDefault="004D0F2A" w:rsidP="00E42735">
            <w:pPr>
              <w:rPr>
                <w:b/>
                <w:sz w:val="20"/>
                <w:szCs w:val="20"/>
              </w:rPr>
            </w:pPr>
          </w:p>
        </w:tc>
      </w:tr>
      <w:tr w:rsidR="004D0F2A" w:rsidTr="005E260C">
        <w:trPr>
          <w:trHeight w:val="215"/>
        </w:trPr>
        <w:tc>
          <w:tcPr>
            <w:tcW w:w="539" w:type="dxa"/>
          </w:tcPr>
          <w:p w:rsidR="004D0F2A" w:rsidRPr="000C32CE" w:rsidRDefault="004D0F2A" w:rsidP="00E42735">
            <w:pPr>
              <w:rPr>
                <w:rFonts w:ascii="Arial" w:hAnsi="Arial" w:cs="Arial"/>
                <w:b/>
                <w:sz w:val="20"/>
                <w:szCs w:val="20"/>
              </w:rPr>
            </w:pPr>
          </w:p>
        </w:tc>
        <w:tc>
          <w:tcPr>
            <w:tcW w:w="2539" w:type="dxa"/>
          </w:tcPr>
          <w:p w:rsidR="004D0F2A" w:rsidRPr="000C32CE" w:rsidRDefault="004D0F2A" w:rsidP="00E42735">
            <w:pPr>
              <w:rPr>
                <w:rFonts w:ascii="Arial" w:hAnsi="Arial" w:cs="Arial"/>
                <w:b/>
                <w:sz w:val="20"/>
                <w:szCs w:val="20"/>
              </w:rPr>
            </w:pPr>
            <w:r w:rsidRPr="000C32CE">
              <w:rPr>
                <w:rFonts w:ascii="Arial" w:hAnsi="Arial" w:cs="Arial"/>
                <w:b/>
                <w:sz w:val="20"/>
                <w:szCs w:val="20"/>
              </w:rPr>
              <w:t>Attitude/Accountability</w:t>
            </w:r>
          </w:p>
          <w:p w:rsidR="004D0F2A" w:rsidRPr="000C32CE" w:rsidRDefault="004D0F2A" w:rsidP="00732952">
            <w:pPr>
              <w:rPr>
                <w:rFonts w:ascii="Arial" w:hAnsi="Arial" w:cs="Arial"/>
                <w:b/>
                <w:sz w:val="20"/>
                <w:szCs w:val="20"/>
              </w:rPr>
            </w:pPr>
          </w:p>
        </w:tc>
        <w:tc>
          <w:tcPr>
            <w:tcW w:w="8100" w:type="dxa"/>
          </w:tcPr>
          <w:p w:rsidR="004D0F2A" w:rsidRDefault="004D0F2A" w:rsidP="00E42735">
            <w:pPr>
              <w:rPr>
                <w:b/>
                <w:sz w:val="20"/>
                <w:szCs w:val="20"/>
              </w:rPr>
            </w:pPr>
          </w:p>
        </w:tc>
        <w:tc>
          <w:tcPr>
            <w:tcW w:w="990" w:type="dxa"/>
          </w:tcPr>
          <w:p w:rsidR="004D0F2A" w:rsidRDefault="004D0F2A" w:rsidP="00E42735">
            <w:pPr>
              <w:rPr>
                <w:b/>
                <w:sz w:val="20"/>
                <w:szCs w:val="20"/>
              </w:rPr>
            </w:pPr>
          </w:p>
        </w:tc>
        <w:tc>
          <w:tcPr>
            <w:tcW w:w="2448" w:type="dxa"/>
          </w:tcPr>
          <w:p w:rsidR="004D0F2A" w:rsidRDefault="004D0F2A" w:rsidP="00E42735">
            <w:pPr>
              <w:rPr>
                <w:b/>
                <w:sz w:val="20"/>
                <w:szCs w:val="20"/>
              </w:rPr>
            </w:pPr>
          </w:p>
        </w:tc>
      </w:tr>
      <w:tr w:rsidR="004D0F2A" w:rsidTr="005E260C">
        <w:trPr>
          <w:trHeight w:val="287"/>
        </w:trPr>
        <w:tc>
          <w:tcPr>
            <w:tcW w:w="539" w:type="dxa"/>
          </w:tcPr>
          <w:p w:rsidR="004D0F2A" w:rsidRPr="000C32CE" w:rsidRDefault="004D0F2A" w:rsidP="00E42735">
            <w:pPr>
              <w:rPr>
                <w:rFonts w:ascii="Arial" w:hAnsi="Arial" w:cs="Arial"/>
                <w:b/>
                <w:sz w:val="20"/>
                <w:szCs w:val="20"/>
              </w:rPr>
            </w:pPr>
          </w:p>
        </w:tc>
        <w:tc>
          <w:tcPr>
            <w:tcW w:w="2539" w:type="dxa"/>
          </w:tcPr>
          <w:p w:rsidR="004D0F2A" w:rsidRPr="000C32CE" w:rsidRDefault="004D0F2A" w:rsidP="00E42735">
            <w:pPr>
              <w:rPr>
                <w:rFonts w:ascii="Arial" w:hAnsi="Arial" w:cs="Arial"/>
                <w:b/>
                <w:sz w:val="20"/>
                <w:szCs w:val="20"/>
              </w:rPr>
            </w:pPr>
            <w:r w:rsidRPr="000C32CE">
              <w:rPr>
                <w:rFonts w:ascii="Arial" w:hAnsi="Arial" w:cs="Arial"/>
                <w:b/>
                <w:sz w:val="20"/>
                <w:szCs w:val="20"/>
              </w:rPr>
              <w:t>Productivity</w:t>
            </w:r>
          </w:p>
          <w:p w:rsidR="004D0F2A" w:rsidRPr="000C32CE" w:rsidRDefault="004D0F2A" w:rsidP="00732952">
            <w:pPr>
              <w:rPr>
                <w:rFonts w:ascii="Arial" w:hAnsi="Arial" w:cs="Arial"/>
                <w:b/>
                <w:sz w:val="20"/>
                <w:szCs w:val="20"/>
              </w:rPr>
            </w:pPr>
          </w:p>
        </w:tc>
        <w:tc>
          <w:tcPr>
            <w:tcW w:w="8100" w:type="dxa"/>
          </w:tcPr>
          <w:p w:rsidR="004D0F2A" w:rsidRDefault="004D0F2A" w:rsidP="00E42735">
            <w:pPr>
              <w:rPr>
                <w:b/>
                <w:sz w:val="20"/>
                <w:szCs w:val="20"/>
              </w:rPr>
            </w:pPr>
          </w:p>
        </w:tc>
        <w:tc>
          <w:tcPr>
            <w:tcW w:w="990" w:type="dxa"/>
          </w:tcPr>
          <w:p w:rsidR="004D0F2A" w:rsidRDefault="004D0F2A" w:rsidP="00E42735">
            <w:pPr>
              <w:rPr>
                <w:b/>
                <w:sz w:val="20"/>
                <w:szCs w:val="20"/>
              </w:rPr>
            </w:pPr>
          </w:p>
        </w:tc>
        <w:tc>
          <w:tcPr>
            <w:tcW w:w="2448" w:type="dxa"/>
          </w:tcPr>
          <w:p w:rsidR="004D0F2A" w:rsidRDefault="004D0F2A" w:rsidP="00E42735">
            <w:pPr>
              <w:rPr>
                <w:b/>
                <w:sz w:val="20"/>
                <w:szCs w:val="20"/>
              </w:rPr>
            </w:pPr>
          </w:p>
        </w:tc>
      </w:tr>
      <w:tr w:rsidR="004D0F2A" w:rsidTr="005E260C">
        <w:trPr>
          <w:trHeight w:val="260"/>
        </w:trPr>
        <w:tc>
          <w:tcPr>
            <w:tcW w:w="539" w:type="dxa"/>
          </w:tcPr>
          <w:p w:rsidR="004D0F2A" w:rsidRPr="008A322A" w:rsidRDefault="004D0F2A" w:rsidP="00E42735">
            <w:pPr>
              <w:rPr>
                <w:rFonts w:ascii="Arial" w:hAnsi="Arial" w:cs="Arial"/>
                <w:b/>
                <w:sz w:val="20"/>
                <w:szCs w:val="20"/>
              </w:rPr>
            </w:pPr>
          </w:p>
        </w:tc>
        <w:tc>
          <w:tcPr>
            <w:tcW w:w="2539" w:type="dxa"/>
          </w:tcPr>
          <w:p w:rsidR="004D0F2A" w:rsidRPr="008A322A" w:rsidRDefault="004D0F2A" w:rsidP="00E42735">
            <w:pPr>
              <w:rPr>
                <w:rFonts w:ascii="Arial" w:hAnsi="Arial" w:cs="Arial"/>
                <w:b/>
                <w:sz w:val="20"/>
                <w:szCs w:val="20"/>
              </w:rPr>
            </w:pPr>
            <w:r w:rsidRPr="008A322A">
              <w:rPr>
                <w:rFonts w:ascii="Arial" w:hAnsi="Arial" w:cs="Arial"/>
                <w:b/>
                <w:sz w:val="20"/>
                <w:szCs w:val="20"/>
              </w:rPr>
              <w:t xml:space="preserve">Teamwork </w:t>
            </w:r>
          </w:p>
          <w:p w:rsidR="004D0F2A" w:rsidRPr="008A322A" w:rsidRDefault="004D0F2A" w:rsidP="00253081">
            <w:pPr>
              <w:rPr>
                <w:rFonts w:ascii="Arial" w:hAnsi="Arial" w:cs="Arial"/>
                <w:sz w:val="20"/>
                <w:szCs w:val="20"/>
              </w:rPr>
            </w:pPr>
          </w:p>
        </w:tc>
        <w:tc>
          <w:tcPr>
            <w:tcW w:w="8100" w:type="dxa"/>
          </w:tcPr>
          <w:p w:rsidR="004D0F2A" w:rsidRDefault="004D0F2A" w:rsidP="00E42735">
            <w:pPr>
              <w:rPr>
                <w:b/>
                <w:sz w:val="20"/>
                <w:szCs w:val="20"/>
              </w:rPr>
            </w:pPr>
          </w:p>
        </w:tc>
        <w:tc>
          <w:tcPr>
            <w:tcW w:w="990" w:type="dxa"/>
          </w:tcPr>
          <w:p w:rsidR="004D0F2A" w:rsidRDefault="004D0F2A" w:rsidP="00E42735">
            <w:pPr>
              <w:rPr>
                <w:b/>
                <w:sz w:val="20"/>
                <w:szCs w:val="20"/>
              </w:rPr>
            </w:pPr>
          </w:p>
        </w:tc>
        <w:tc>
          <w:tcPr>
            <w:tcW w:w="2448" w:type="dxa"/>
          </w:tcPr>
          <w:p w:rsidR="004D0F2A" w:rsidRDefault="004D0F2A" w:rsidP="00E42735">
            <w:pPr>
              <w:rPr>
                <w:b/>
                <w:sz w:val="20"/>
                <w:szCs w:val="20"/>
              </w:rPr>
            </w:pPr>
          </w:p>
        </w:tc>
      </w:tr>
      <w:tr w:rsidR="004D0F2A" w:rsidTr="005E260C">
        <w:trPr>
          <w:trHeight w:val="576"/>
        </w:trPr>
        <w:tc>
          <w:tcPr>
            <w:tcW w:w="539" w:type="dxa"/>
          </w:tcPr>
          <w:p w:rsidR="004D0F2A" w:rsidRDefault="004D0F2A" w:rsidP="00E42735">
            <w:pPr>
              <w:rPr>
                <w:rFonts w:ascii="Arial" w:hAnsi="Arial" w:cs="Arial"/>
                <w:b/>
                <w:sz w:val="20"/>
                <w:szCs w:val="20"/>
              </w:rPr>
            </w:pPr>
          </w:p>
          <w:p w:rsidR="00900E2B" w:rsidRPr="008A322A" w:rsidRDefault="00900E2B" w:rsidP="00E42735">
            <w:pPr>
              <w:rPr>
                <w:rFonts w:ascii="Arial" w:hAnsi="Arial" w:cs="Arial"/>
                <w:b/>
                <w:sz w:val="20"/>
                <w:szCs w:val="20"/>
              </w:rPr>
            </w:pPr>
            <w:r>
              <w:rPr>
                <w:rFonts w:ascii="Arial" w:hAnsi="Arial" w:cs="Arial"/>
                <w:b/>
                <w:sz w:val="20"/>
                <w:szCs w:val="20"/>
              </w:rPr>
              <w:t>X</w:t>
            </w:r>
          </w:p>
        </w:tc>
        <w:tc>
          <w:tcPr>
            <w:tcW w:w="2539" w:type="dxa"/>
          </w:tcPr>
          <w:p w:rsidR="00900E2B" w:rsidRDefault="00900E2B" w:rsidP="00E42735">
            <w:pPr>
              <w:rPr>
                <w:rFonts w:ascii="Arial" w:hAnsi="Arial" w:cs="Arial"/>
                <w:b/>
                <w:sz w:val="20"/>
                <w:szCs w:val="20"/>
              </w:rPr>
            </w:pPr>
          </w:p>
          <w:p w:rsidR="004D0F2A" w:rsidRPr="008A322A" w:rsidRDefault="004D0F2A" w:rsidP="00E42735">
            <w:pPr>
              <w:rPr>
                <w:rFonts w:ascii="Arial" w:hAnsi="Arial" w:cs="Arial"/>
                <w:b/>
                <w:sz w:val="20"/>
                <w:szCs w:val="20"/>
              </w:rPr>
            </w:pPr>
            <w:r w:rsidRPr="008A322A">
              <w:rPr>
                <w:rFonts w:ascii="Arial" w:hAnsi="Arial" w:cs="Arial"/>
                <w:b/>
                <w:sz w:val="20"/>
                <w:szCs w:val="20"/>
              </w:rPr>
              <w:t>Customer Service</w:t>
            </w:r>
          </w:p>
          <w:p w:rsidR="004D0F2A" w:rsidRPr="008A322A" w:rsidRDefault="004D0F2A" w:rsidP="00732952">
            <w:pPr>
              <w:rPr>
                <w:rFonts w:ascii="Arial" w:hAnsi="Arial" w:cs="Arial"/>
                <w:sz w:val="20"/>
                <w:szCs w:val="20"/>
              </w:rPr>
            </w:pPr>
          </w:p>
        </w:tc>
        <w:tc>
          <w:tcPr>
            <w:tcW w:w="8100" w:type="dxa"/>
          </w:tcPr>
          <w:p w:rsidR="004D0F2A" w:rsidRPr="00900E2B" w:rsidRDefault="00900E2B" w:rsidP="00900E2B">
            <w:pPr>
              <w:rPr>
                <w:sz w:val="24"/>
                <w:szCs w:val="24"/>
              </w:rPr>
            </w:pPr>
            <w:r w:rsidRPr="00900E2B">
              <w:rPr>
                <w:sz w:val="24"/>
                <w:szCs w:val="24"/>
              </w:rPr>
              <w:t>Work proactively with customers (internal and external) to determine underlying needs.  Involve co-workers and supervisors to brainstorm strategies for resolution of issues/challenges.  Take ownership of the customer service you provide to customers.</w:t>
            </w:r>
          </w:p>
        </w:tc>
        <w:tc>
          <w:tcPr>
            <w:tcW w:w="990" w:type="dxa"/>
          </w:tcPr>
          <w:p w:rsidR="004D0F2A" w:rsidRDefault="004D0F2A" w:rsidP="00E42735">
            <w:pPr>
              <w:rPr>
                <w:b/>
                <w:sz w:val="20"/>
                <w:szCs w:val="20"/>
              </w:rPr>
            </w:pPr>
          </w:p>
        </w:tc>
        <w:tc>
          <w:tcPr>
            <w:tcW w:w="2448" w:type="dxa"/>
          </w:tcPr>
          <w:p w:rsidR="004D0F2A" w:rsidRDefault="004D0F2A" w:rsidP="00E42735">
            <w:pPr>
              <w:rPr>
                <w:b/>
                <w:sz w:val="20"/>
                <w:szCs w:val="20"/>
              </w:rPr>
            </w:pPr>
          </w:p>
        </w:tc>
      </w:tr>
      <w:tr w:rsidR="004D0F2A" w:rsidRPr="003568E5" w:rsidTr="005E260C">
        <w:trPr>
          <w:trHeight w:val="576"/>
        </w:trPr>
        <w:tc>
          <w:tcPr>
            <w:tcW w:w="539" w:type="dxa"/>
          </w:tcPr>
          <w:p w:rsidR="004D0F2A" w:rsidRDefault="004D0F2A" w:rsidP="00E42735">
            <w:pPr>
              <w:rPr>
                <w:rFonts w:ascii="Arial" w:hAnsi="Arial" w:cs="Arial"/>
                <w:b/>
                <w:sz w:val="20"/>
                <w:szCs w:val="20"/>
              </w:rPr>
            </w:pPr>
          </w:p>
          <w:p w:rsidR="00900E2B" w:rsidRPr="000C32CE" w:rsidRDefault="00900E2B" w:rsidP="00E42735">
            <w:pPr>
              <w:rPr>
                <w:rFonts w:ascii="Arial" w:hAnsi="Arial" w:cs="Arial"/>
                <w:b/>
                <w:sz w:val="20"/>
                <w:szCs w:val="20"/>
              </w:rPr>
            </w:pPr>
            <w:r>
              <w:rPr>
                <w:rFonts w:ascii="Arial" w:hAnsi="Arial" w:cs="Arial"/>
                <w:b/>
                <w:sz w:val="20"/>
                <w:szCs w:val="20"/>
              </w:rPr>
              <w:t>X</w:t>
            </w:r>
          </w:p>
        </w:tc>
        <w:tc>
          <w:tcPr>
            <w:tcW w:w="2539" w:type="dxa"/>
          </w:tcPr>
          <w:p w:rsidR="00900E2B" w:rsidRDefault="00900E2B" w:rsidP="00E42735">
            <w:pPr>
              <w:rPr>
                <w:rFonts w:ascii="Arial" w:hAnsi="Arial" w:cs="Arial"/>
                <w:b/>
                <w:sz w:val="20"/>
                <w:szCs w:val="20"/>
              </w:rPr>
            </w:pPr>
          </w:p>
          <w:p w:rsidR="004D0F2A" w:rsidRPr="000C32CE" w:rsidRDefault="004D0F2A" w:rsidP="00E42735">
            <w:pPr>
              <w:rPr>
                <w:rFonts w:ascii="Arial" w:hAnsi="Arial" w:cs="Arial"/>
                <w:b/>
                <w:sz w:val="20"/>
                <w:szCs w:val="20"/>
              </w:rPr>
            </w:pPr>
            <w:r w:rsidRPr="000C32CE">
              <w:rPr>
                <w:rFonts w:ascii="Arial" w:hAnsi="Arial" w:cs="Arial"/>
                <w:b/>
                <w:sz w:val="20"/>
                <w:szCs w:val="20"/>
              </w:rPr>
              <w:t>Communication</w:t>
            </w:r>
          </w:p>
          <w:p w:rsidR="004D0F2A" w:rsidRPr="000C32CE" w:rsidRDefault="004D0F2A" w:rsidP="00E42735">
            <w:pPr>
              <w:rPr>
                <w:rFonts w:ascii="Arial" w:hAnsi="Arial" w:cs="Arial"/>
                <w:b/>
                <w:sz w:val="20"/>
                <w:szCs w:val="20"/>
              </w:rPr>
            </w:pPr>
          </w:p>
        </w:tc>
        <w:tc>
          <w:tcPr>
            <w:tcW w:w="8100" w:type="dxa"/>
          </w:tcPr>
          <w:p w:rsidR="004D0F2A" w:rsidRPr="00900E2B" w:rsidRDefault="00900E2B" w:rsidP="00E42735">
            <w:pPr>
              <w:rPr>
                <w:sz w:val="24"/>
                <w:szCs w:val="24"/>
              </w:rPr>
            </w:pPr>
            <w:r w:rsidRPr="00900E2B">
              <w:rPr>
                <w:sz w:val="24"/>
                <w:szCs w:val="24"/>
              </w:rPr>
              <w:t>When communicating with co-workers, your supervisor, and customers, be aware of your tone of voice, be cognizant of your choice of words and remain nonaggressive in your communication and how you deliver information. Remain professional, respectful and use courtesy in all conversations in the workplace. Refrain from using foul language in the workplace as this is not acceptable and will not be tolerated</w:t>
            </w:r>
          </w:p>
        </w:tc>
        <w:tc>
          <w:tcPr>
            <w:tcW w:w="990" w:type="dxa"/>
          </w:tcPr>
          <w:p w:rsidR="004D0F2A" w:rsidRPr="003568E5" w:rsidRDefault="004D0F2A" w:rsidP="00E42735">
            <w:pPr>
              <w:rPr>
                <w:rFonts w:ascii="Arial" w:hAnsi="Arial" w:cs="Arial"/>
                <w:b/>
                <w:sz w:val="20"/>
                <w:szCs w:val="20"/>
              </w:rPr>
            </w:pPr>
          </w:p>
        </w:tc>
        <w:tc>
          <w:tcPr>
            <w:tcW w:w="2448" w:type="dxa"/>
          </w:tcPr>
          <w:p w:rsidR="004D0F2A" w:rsidRPr="003568E5" w:rsidRDefault="004D0F2A" w:rsidP="00E42735">
            <w:pPr>
              <w:rPr>
                <w:rFonts w:ascii="Arial" w:hAnsi="Arial" w:cs="Arial"/>
                <w:b/>
                <w:sz w:val="20"/>
                <w:szCs w:val="20"/>
              </w:rPr>
            </w:pPr>
          </w:p>
        </w:tc>
      </w:tr>
      <w:tr w:rsidR="004D0F2A" w:rsidTr="005E260C">
        <w:trPr>
          <w:trHeight w:val="800"/>
        </w:trPr>
        <w:tc>
          <w:tcPr>
            <w:tcW w:w="539" w:type="dxa"/>
          </w:tcPr>
          <w:p w:rsidR="004D0F2A" w:rsidRPr="000C32CE" w:rsidRDefault="004D0F2A" w:rsidP="00E42735">
            <w:pPr>
              <w:rPr>
                <w:rFonts w:ascii="Arial" w:hAnsi="Arial" w:cs="Arial"/>
                <w:b/>
                <w:sz w:val="20"/>
                <w:szCs w:val="20"/>
              </w:rPr>
            </w:pPr>
          </w:p>
        </w:tc>
        <w:tc>
          <w:tcPr>
            <w:tcW w:w="2539" w:type="dxa"/>
          </w:tcPr>
          <w:p w:rsidR="004D0F2A" w:rsidRPr="000C32CE" w:rsidRDefault="004D0F2A" w:rsidP="00E42735">
            <w:pPr>
              <w:rPr>
                <w:rFonts w:ascii="Arial" w:hAnsi="Arial" w:cs="Arial"/>
                <w:b/>
                <w:sz w:val="20"/>
                <w:szCs w:val="20"/>
              </w:rPr>
            </w:pPr>
            <w:r w:rsidRPr="000C32CE">
              <w:rPr>
                <w:rFonts w:ascii="Arial" w:hAnsi="Arial" w:cs="Arial"/>
                <w:b/>
                <w:sz w:val="20"/>
                <w:szCs w:val="20"/>
              </w:rPr>
              <w:t>Job Knowledge/Professional Development</w:t>
            </w:r>
          </w:p>
          <w:p w:rsidR="004D0F2A" w:rsidRPr="000C32CE" w:rsidRDefault="004D0F2A" w:rsidP="00BD367E">
            <w:pPr>
              <w:rPr>
                <w:rFonts w:ascii="Arial" w:hAnsi="Arial" w:cs="Arial"/>
                <w:b/>
                <w:sz w:val="20"/>
                <w:szCs w:val="20"/>
              </w:rPr>
            </w:pPr>
          </w:p>
        </w:tc>
        <w:tc>
          <w:tcPr>
            <w:tcW w:w="8100" w:type="dxa"/>
          </w:tcPr>
          <w:p w:rsidR="004D0F2A" w:rsidRDefault="004D0F2A" w:rsidP="00E42735">
            <w:pPr>
              <w:rPr>
                <w:b/>
                <w:sz w:val="20"/>
                <w:szCs w:val="20"/>
              </w:rPr>
            </w:pPr>
          </w:p>
        </w:tc>
        <w:tc>
          <w:tcPr>
            <w:tcW w:w="990" w:type="dxa"/>
          </w:tcPr>
          <w:p w:rsidR="004D0F2A" w:rsidRDefault="004D0F2A" w:rsidP="00E42735">
            <w:pPr>
              <w:rPr>
                <w:b/>
                <w:sz w:val="20"/>
                <w:szCs w:val="20"/>
              </w:rPr>
            </w:pPr>
          </w:p>
        </w:tc>
        <w:tc>
          <w:tcPr>
            <w:tcW w:w="2448" w:type="dxa"/>
          </w:tcPr>
          <w:p w:rsidR="004D0F2A" w:rsidRDefault="004D0F2A" w:rsidP="00E42735">
            <w:pPr>
              <w:rPr>
                <w:b/>
                <w:sz w:val="20"/>
                <w:szCs w:val="20"/>
              </w:rPr>
            </w:pPr>
          </w:p>
        </w:tc>
      </w:tr>
      <w:tr w:rsidR="004D0F2A" w:rsidTr="005E260C">
        <w:trPr>
          <w:trHeight w:val="576"/>
        </w:trPr>
        <w:tc>
          <w:tcPr>
            <w:tcW w:w="539" w:type="dxa"/>
          </w:tcPr>
          <w:p w:rsidR="004D0F2A" w:rsidRDefault="004D0F2A" w:rsidP="00732952">
            <w:pPr>
              <w:rPr>
                <w:rFonts w:ascii="Arial" w:hAnsi="Arial" w:cs="Arial"/>
                <w:b/>
                <w:sz w:val="20"/>
                <w:szCs w:val="20"/>
              </w:rPr>
            </w:pPr>
          </w:p>
          <w:p w:rsidR="00900E2B" w:rsidRPr="000C32CE" w:rsidRDefault="00900E2B" w:rsidP="00732952">
            <w:pPr>
              <w:rPr>
                <w:rFonts w:ascii="Arial" w:hAnsi="Arial" w:cs="Arial"/>
                <w:b/>
                <w:sz w:val="20"/>
                <w:szCs w:val="20"/>
              </w:rPr>
            </w:pPr>
            <w:r>
              <w:rPr>
                <w:rFonts w:ascii="Arial" w:hAnsi="Arial" w:cs="Arial"/>
                <w:b/>
                <w:sz w:val="20"/>
                <w:szCs w:val="20"/>
              </w:rPr>
              <w:t>X</w:t>
            </w:r>
          </w:p>
        </w:tc>
        <w:tc>
          <w:tcPr>
            <w:tcW w:w="2539" w:type="dxa"/>
          </w:tcPr>
          <w:p w:rsidR="00900E2B" w:rsidRDefault="00900E2B" w:rsidP="00732952">
            <w:pPr>
              <w:rPr>
                <w:rFonts w:ascii="Arial" w:hAnsi="Arial" w:cs="Arial"/>
                <w:b/>
                <w:sz w:val="20"/>
                <w:szCs w:val="20"/>
              </w:rPr>
            </w:pPr>
          </w:p>
          <w:p w:rsidR="004D0F2A" w:rsidRPr="000C32CE" w:rsidRDefault="004D0F2A" w:rsidP="00732952">
            <w:pPr>
              <w:rPr>
                <w:rFonts w:ascii="Arial" w:hAnsi="Arial" w:cs="Arial"/>
                <w:b/>
                <w:sz w:val="20"/>
                <w:szCs w:val="20"/>
              </w:rPr>
            </w:pPr>
            <w:r w:rsidRPr="000C32CE">
              <w:rPr>
                <w:rFonts w:ascii="Arial" w:hAnsi="Arial" w:cs="Arial"/>
                <w:b/>
                <w:sz w:val="20"/>
                <w:szCs w:val="20"/>
              </w:rPr>
              <w:t>Leadership (includes Staff Development)</w:t>
            </w:r>
          </w:p>
          <w:p w:rsidR="004D0F2A" w:rsidRPr="000C32CE" w:rsidRDefault="004D0F2A" w:rsidP="00732952">
            <w:pPr>
              <w:rPr>
                <w:rFonts w:ascii="Arial" w:hAnsi="Arial" w:cs="Arial"/>
                <w:b/>
                <w:sz w:val="20"/>
                <w:szCs w:val="20"/>
              </w:rPr>
            </w:pPr>
          </w:p>
        </w:tc>
        <w:tc>
          <w:tcPr>
            <w:tcW w:w="8100" w:type="dxa"/>
          </w:tcPr>
          <w:p w:rsidR="004D0F2A" w:rsidRDefault="00900E2B" w:rsidP="00900E2B">
            <w:pPr>
              <w:rPr>
                <w:b/>
                <w:sz w:val="20"/>
                <w:szCs w:val="20"/>
              </w:rPr>
            </w:pPr>
            <w:r w:rsidRPr="00900E2B">
              <w:rPr>
                <w:sz w:val="24"/>
                <w:szCs w:val="24"/>
              </w:rPr>
              <w:t>It is expected as a supervisor of State of Kansas employees that you follow Kansas Administrative Regulation 1-7-10 (2): A performance review shall be completed and a rating assigned at least annually for all of the employees that you supervise.</w:t>
            </w:r>
            <w:r w:rsidRPr="00900E2B">
              <w:rPr>
                <w:b/>
                <w:sz w:val="20"/>
                <w:szCs w:val="20"/>
              </w:rPr>
              <w:t xml:space="preserve"> </w:t>
            </w:r>
          </w:p>
        </w:tc>
        <w:tc>
          <w:tcPr>
            <w:tcW w:w="990" w:type="dxa"/>
          </w:tcPr>
          <w:p w:rsidR="004D0F2A" w:rsidRDefault="004D0F2A" w:rsidP="00E42735">
            <w:pPr>
              <w:rPr>
                <w:b/>
                <w:sz w:val="20"/>
                <w:szCs w:val="20"/>
              </w:rPr>
            </w:pPr>
          </w:p>
        </w:tc>
        <w:tc>
          <w:tcPr>
            <w:tcW w:w="2448" w:type="dxa"/>
          </w:tcPr>
          <w:p w:rsidR="004D0F2A" w:rsidRDefault="004D0F2A" w:rsidP="00E42735">
            <w:pPr>
              <w:rPr>
                <w:b/>
                <w:sz w:val="20"/>
                <w:szCs w:val="20"/>
              </w:rPr>
            </w:pPr>
          </w:p>
        </w:tc>
      </w:tr>
      <w:tr w:rsidR="005E260C" w:rsidTr="005E260C">
        <w:trPr>
          <w:trHeight w:val="576"/>
        </w:trPr>
        <w:tc>
          <w:tcPr>
            <w:tcW w:w="539" w:type="dxa"/>
          </w:tcPr>
          <w:p w:rsidR="005E260C" w:rsidRDefault="005E260C" w:rsidP="00732952">
            <w:pPr>
              <w:rPr>
                <w:rFonts w:ascii="Arial" w:hAnsi="Arial" w:cs="Arial"/>
                <w:b/>
                <w:sz w:val="20"/>
                <w:szCs w:val="20"/>
              </w:rPr>
            </w:pPr>
          </w:p>
          <w:p w:rsidR="005E260C" w:rsidRDefault="005E260C" w:rsidP="00732952">
            <w:pPr>
              <w:rPr>
                <w:rFonts w:ascii="Arial" w:hAnsi="Arial" w:cs="Arial"/>
                <w:b/>
                <w:sz w:val="20"/>
                <w:szCs w:val="20"/>
              </w:rPr>
            </w:pPr>
          </w:p>
          <w:p w:rsidR="005E260C" w:rsidRDefault="005E260C" w:rsidP="00732952">
            <w:pPr>
              <w:rPr>
                <w:rFonts w:ascii="Arial" w:hAnsi="Arial" w:cs="Arial"/>
                <w:b/>
                <w:sz w:val="20"/>
                <w:szCs w:val="20"/>
              </w:rPr>
            </w:pPr>
            <w:r>
              <w:rPr>
                <w:rFonts w:ascii="Arial" w:hAnsi="Arial" w:cs="Arial"/>
                <w:b/>
                <w:sz w:val="20"/>
                <w:szCs w:val="20"/>
              </w:rPr>
              <w:t>X</w:t>
            </w:r>
          </w:p>
        </w:tc>
        <w:tc>
          <w:tcPr>
            <w:tcW w:w="2539" w:type="dxa"/>
          </w:tcPr>
          <w:p w:rsidR="005E260C" w:rsidRDefault="005E260C" w:rsidP="00732952">
            <w:pPr>
              <w:rPr>
                <w:rFonts w:ascii="Arial" w:hAnsi="Arial" w:cs="Arial"/>
                <w:b/>
                <w:sz w:val="20"/>
                <w:szCs w:val="20"/>
              </w:rPr>
            </w:pPr>
          </w:p>
          <w:p w:rsidR="005E260C" w:rsidRDefault="005E260C" w:rsidP="00732952">
            <w:pPr>
              <w:rPr>
                <w:rFonts w:ascii="Arial" w:hAnsi="Arial" w:cs="Arial"/>
                <w:b/>
                <w:sz w:val="20"/>
                <w:szCs w:val="20"/>
              </w:rPr>
            </w:pPr>
          </w:p>
          <w:p w:rsidR="005E260C" w:rsidRDefault="005E260C" w:rsidP="00732952">
            <w:pPr>
              <w:rPr>
                <w:rFonts w:ascii="Arial" w:hAnsi="Arial" w:cs="Arial"/>
                <w:b/>
                <w:sz w:val="20"/>
                <w:szCs w:val="20"/>
              </w:rPr>
            </w:pPr>
            <w:r>
              <w:rPr>
                <w:rFonts w:ascii="Arial" w:hAnsi="Arial" w:cs="Arial"/>
                <w:b/>
                <w:sz w:val="20"/>
                <w:szCs w:val="20"/>
              </w:rPr>
              <w:t>Dependability</w:t>
            </w:r>
          </w:p>
        </w:tc>
        <w:tc>
          <w:tcPr>
            <w:tcW w:w="8100" w:type="dxa"/>
          </w:tcPr>
          <w:p w:rsidR="005E260C" w:rsidRPr="00900E2B" w:rsidRDefault="005E260C" w:rsidP="00BF42D7">
            <w:pPr>
              <w:pStyle w:val="EndnoteText"/>
              <w:rPr>
                <w:sz w:val="24"/>
                <w:szCs w:val="24"/>
              </w:rPr>
            </w:pPr>
            <w:r w:rsidRPr="005E260C">
              <w:rPr>
                <w:sz w:val="24"/>
                <w:szCs w:val="24"/>
              </w:rPr>
              <w:t xml:space="preserve">Arrive to work by 8:00 a.m. but do not begin working prior to 8:00 a.m. Be aware of your break times and returning from break on time. Avoid using personal cell phone for calls and or texting during the day. You should use breaks and your lunch period to conduct personal business. </w:t>
            </w:r>
          </w:p>
        </w:tc>
        <w:tc>
          <w:tcPr>
            <w:tcW w:w="990" w:type="dxa"/>
          </w:tcPr>
          <w:p w:rsidR="005E260C" w:rsidRDefault="005E260C" w:rsidP="00E42735">
            <w:pPr>
              <w:rPr>
                <w:b/>
                <w:sz w:val="20"/>
                <w:szCs w:val="20"/>
              </w:rPr>
            </w:pPr>
          </w:p>
        </w:tc>
        <w:tc>
          <w:tcPr>
            <w:tcW w:w="2448" w:type="dxa"/>
          </w:tcPr>
          <w:p w:rsidR="005E260C" w:rsidRDefault="005E260C" w:rsidP="00E42735">
            <w:pPr>
              <w:rPr>
                <w:b/>
                <w:sz w:val="20"/>
                <w:szCs w:val="20"/>
              </w:rPr>
            </w:pPr>
          </w:p>
        </w:tc>
      </w:tr>
      <w:tr w:rsidR="005E260C" w:rsidTr="005E260C">
        <w:trPr>
          <w:trHeight w:val="576"/>
        </w:trPr>
        <w:tc>
          <w:tcPr>
            <w:tcW w:w="539" w:type="dxa"/>
          </w:tcPr>
          <w:p w:rsidR="005E260C" w:rsidRDefault="005E260C" w:rsidP="00732952">
            <w:pPr>
              <w:rPr>
                <w:rFonts w:ascii="Arial" w:hAnsi="Arial" w:cs="Arial"/>
                <w:b/>
                <w:sz w:val="20"/>
                <w:szCs w:val="20"/>
              </w:rPr>
            </w:pPr>
          </w:p>
          <w:p w:rsidR="00BF42D7" w:rsidRDefault="00BF42D7" w:rsidP="00732952">
            <w:pPr>
              <w:rPr>
                <w:rFonts w:ascii="Arial" w:hAnsi="Arial" w:cs="Arial"/>
                <w:b/>
                <w:sz w:val="20"/>
                <w:szCs w:val="20"/>
              </w:rPr>
            </w:pPr>
            <w:r>
              <w:rPr>
                <w:rFonts w:ascii="Arial" w:hAnsi="Arial" w:cs="Arial"/>
                <w:b/>
                <w:sz w:val="20"/>
                <w:szCs w:val="20"/>
              </w:rPr>
              <w:t>X</w:t>
            </w:r>
          </w:p>
        </w:tc>
        <w:tc>
          <w:tcPr>
            <w:tcW w:w="2539" w:type="dxa"/>
          </w:tcPr>
          <w:p w:rsidR="005E260C" w:rsidRDefault="005E260C" w:rsidP="00732952">
            <w:pPr>
              <w:rPr>
                <w:rFonts w:ascii="Arial" w:hAnsi="Arial" w:cs="Arial"/>
                <w:b/>
                <w:sz w:val="20"/>
                <w:szCs w:val="20"/>
              </w:rPr>
            </w:pPr>
          </w:p>
          <w:p w:rsidR="00BF42D7" w:rsidRDefault="00BF42D7" w:rsidP="00732952">
            <w:pPr>
              <w:rPr>
                <w:rFonts w:ascii="Arial" w:hAnsi="Arial" w:cs="Arial"/>
                <w:b/>
                <w:sz w:val="20"/>
                <w:szCs w:val="20"/>
              </w:rPr>
            </w:pPr>
            <w:r>
              <w:rPr>
                <w:rFonts w:ascii="Arial" w:hAnsi="Arial" w:cs="Arial"/>
                <w:b/>
                <w:sz w:val="20"/>
                <w:szCs w:val="20"/>
              </w:rPr>
              <w:t>Time Management</w:t>
            </w:r>
          </w:p>
        </w:tc>
        <w:tc>
          <w:tcPr>
            <w:tcW w:w="8100" w:type="dxa"/>
          </w:tcPr>
          <w:p w:rsidR="005E260C" w:rsidRPr="00900E2B" w:rsidRDefault="00BF42D7" w:rsidP="00BF42D7">
            <w:pPr>
              <w:rPr>
                <w:sz w:val="24"/>
                <w:szCs w:val="24"/>
              </w:rPr>
            </w:pPr>
            <w:r w:rsidRPr="00BF42D7">
              <w:rPr>
                <w:sz w:val="24"/>
                <w:szCs w:val="24"/>
              </w:rPr>
              <w:t>You must improve your time management in order to ensure the completion of your required duties.  You should establish reasonable self-imposed deadlines and consider maintaining a calendar/list/time document to help ensure your completion of required duties.</w:t>
            </w:r>
            <w:r>
              <w:rPr>
                <w:rFonts w:ascii="Times New Roman" w:hAnsi="Times New Roman"/>
              </w:rPr>
              <w:t xml:space="preserve"> </w:t>
            </w:r>
          </w:p>
        </w:tc>
        <w:tc>
          <w:tcPr>
            <w:tcW w:w="990" w:type="dxa"/>
          </w:tcPr>
          <w:p w:rsidR="005E260C" w:rsidRDefault="005E260C" w:rsidP="00E42735">
            <w:pPr>
              <w:rPr>
                <w:b/>
                <w:sz w:val="20"/>
                <w:szCs w:val="20"/>
              </w:rPr>
            </w:pPr>
          </w:p>
        </w:tc>
        <w:tc>
          <w:tcPr>
            <w:tcW w:w="2448" w:type="dxa"/>
          </w:tcPr>
          <w:p w:rsidR="005E260C" w:rsidRDefault="005E260C" w:rsidP="00E42735">
            <w:pPr>
              <w:rPr>
                <w:b/>
                <w:sz w:val="20"/>
                <w:szCs w:val="20"/>
              </w:rPr>
            </w:pPr>
          </w:p>
        </w:tc>
      </w:tr>
    </w:tbl>
    <w:p w:rsidR="008A322A" w:rsidRDefault="008A322A" w:rsidP="00B7414E">
      <w:pPr>
        <w:pStyle w:val="EndnoteText"/>
        <w:rPr>
          <w:rFonts w:ascii="Arial" w:eastAsia="Times New Roman" w:hAnsi="Arial" w:cs="Arial"/>
          <w:b/>
        </w:rPr>
      </w:pPr>
    </w:p>
    <w:p w:rsidR="003B3E21" w:rsidRDefault="003B3E21" w:rsidP="00B7414E">
      <w:pPr>
        <w:pStyle w:val="EndnoteText"/>
        <w:rPr>
          <w:rFonts w:ascii="Arial" w:eastAsia="Times New Roman" w:hAnsi="Arial" w:cs="Arial"/>
          <w:b/>
        </w:rPr>
      </w:pPr>
    </w:p>
    <w:p w:rsidR="003B3E21" w:rsidRDefault="003B3E21" w:rsidP="00B7414E">
      <w:pPr>
        <w:pStyle w:val="EndnoteText"/>
        <w:rPr>
          <w:rFonts w:ascii="Arial" w:eastAsia="Times New Roman" w:hAnsi="Arial" w:cs="Arial"/>
          <w:b/>
        </w:rPr>
      </w:pPr>
    </w:p>
    <w:p w:rsidR="003B3E21" w:rsidRDefault="003B3E21" w:rsidP="00B7414E">
      <w:pPr>
        <w:pStyle w:val="EndnoteText"/>
        <w:rPr>
          <w:rFonts w:ascii="Arial" w:eastAsia="Times New Roman" w:hAnsi="Arial" w:cs="Arial"/>
          <w:b/>
        </w:rPr>
      </w:pPr>
    </w:p>
    <w:p w:rsidR="001E22F4" w:rsidRDefault="001E22F4" w:rsidP="008A322A">
      <w:pPr>
        <w:pStyle w:val="EndnoteText"/>
        <w:jc w:val="center"/>
        <w:rPr>
          <w:rFonts w:ascii="Arial" w:eastAsia="Times New Roman" w:hAnsi="Arial" w:cs="Arial"/>
          <w:b/>
          <w:sz w:val="24"/>
          <w:szCs w:val="24"/>
        </w:rPr>
      </w:pPr>
    </w:p>
    <w:p w:rsidR="008A322A" w:rsidRDefault="008A322A" w:rsidP="008A322A">
      <w:pPr>
        <w:pStyle w:val="EndnoteText"/>
        <w:jc w:val="center"/>
        <w:rPr>
          <w:rFonts w:ascii="Arial" w:eastAsia="Times New Roman" w:hAnsi="Arial" w:cs="Arial"/>
          <w:b/>
          <w:sz w:val="24"/>
          <w:szCs w:val="24"/>
        </w:rPr>
      </w:pPr>
      <w:r w:rsidRPr="008A322A">
        <w:rPr>
          <w:rFonts w:ascii="Arial" w:eastAsia="Times New Roman" w:hAnsi="Arial" w:cs="Arial"/>
          <w:b/>
          <w:sz w:val="24"/>
          <w:szCs w:val="24"/>
        </w:rPr>
        <w:t>Essential Requirements</w:t>
      </w:r>
    </w:p>
    <w:p w:rsidR="008A322A" w:rsidRPr="001E22F4" w:rsidRDefault="008A322A" w:rsidP="008A322A">
      <w:pPr>
        <w:pStyle w:val="EndnoteText"/>
        <w:jc w:val="center"/>
        <w:rPr>
          <w:rFonts w:ascii="Arial" w:eastAsia="Times New Roman" w:hAnsi="Arial" w:cs="Arial"/>
          <w:b/>
          <w:sz w:val="16"/>
          <w:szCs w:val="16"/>
        </w:rPr>
      </w:pPr>
    </w:p>
    <w:p w:rsidR="00B7414E" w:rsidRPr="003568E5" w:rsidRDefault="00807B05" w:rsidP="00B7414E">
      <w:pPr>
        <w:pStyle w:val="EndnoteText"/>
        <w:rPr>
          <w:rFonts w:ascii="Arial" w:eastAsia="Times New Roman" w:hAnsi="Arial" w:cs="Arial"/>
        </w:rPr>
      </w:pPr>
      <w:r>
        <w:rPr>
          <w:rFonts w:ascii="Arial" w:eastAsia="Times New Roman" w:hAnsi="Arial" w:cs="Arial"/>
          <w:b/>
        </w:rPr>
        <w:t>*</w:t>
      </w:r>
      <w:r w:rsidR="00732952">
        <w:rPr>
          <w:rFonts w:ascii="Arial" w:eastAsia="Times New Roman" w:hAnsi="Arial" w:cs="Arial"/>
          <w:b/>
        </w:rPr>
        <w:t>D</w:t>
      </w:r>
      <w:r w:rsidR="00B7414E" w:rsidRPr="003568E5">
        <w:rPr>
          <w:rFonts w:ascii="Arial" w:eastAsia="Times New Roman" w:hAnsi="Arial" w:cs="Arial"/>
          <w:b/>
        </w:rPr>
        <w:t>ependability</w:t>
      </w:r>
      <w:r w:rsidR="00B7414E" w:rsidRPr="003568E5">
        <w:rPr>
          <w:rFonts w:ascii="Arial" w:eastAsia="Times New Roman" w:hAnsi="Arial" w:cs="Arial"/>
        </w:rPr>
        <w:t>: Recognizes responsibilities to the agency and applies effective work habits and attitudes to meet work requirements. Attends work regularly and on time, plans appropriately for absences and assumes personal accountability for work.</w:t>
      </w:r>
    </w:p>
    <w:p w:rsidR="00B7414E" w:rsidRPr="003568E5" w:rsidRDefault="00B7414E" w:rsidP="00B7414E">
      <w:pPr>
        <w:spacing w:line="240" w:lineRule="auto"/>
        <w:jc w:val="both"/>
        <w:rPr>
          <w:rFonts w:ascii="Arial" w:eastAsia="Times New Roman" w:hAnsi="Arial" w:cs="Arial"/>
        </w:rPr>
      </w:pPr>
    </w:p>
    <w:p w:rsidR="00B7414E" w:rsidRPr="003568E5" w:rsidRDefault="00B7414E" w:rsidP="00B7414E">
      <w:pPr>
        <w:spacing w:line="240" w:lineRule="auto"/>
        <w:jc w:val="center"/>
        <w:rPr>
          <w:rFonts w:ascii="Arial" w:eastAsia="Times New Roman" w:hAnsi="Arial" w:cs="Arial"/>
        </w:rPr>
      </w:pPr>
      <w:r w:rsidRPr="003568E5">
        <w:rPr>
          <w:rFonts w:ascii="Arial" w:eastAsia="Times New Roman" w:hAnsi="Arial" w:cs="Arial"/>
          <w:b/>
        </w:rPr>
        <w:t>Meets Expectations:</w:t>
      </w:r>
      <w:r w:rsidRPr="003568E5">
        <w:rPr>
          <w:rFonts w:ascii="Arial" w:eastAsia="Times New Roman" w:hAnsi="Arial" w:cs="Arial"/>
        </w:rPr>
        <w:t xml:space="preserve"> </w:t>
      </w:r>
      <w:r w:rsidRPr="003B3E21">
        <w:rPr>
          <w:rFonts w:ascii="Arial" w:eastAsia="Times New Roman" w:hAnsi="Arial" w:cs="Arial"/>
          <w:u w:val="single"/>
        </w:rPr>
        <w:t>_____</w:t>
      </w:r>
      <w:r w:rsidR="003B3E21" w:rsidRPr="003B3E21">
        <w:rPr>
          <w:rFonts w:ascii="Arial" w:eastAsia="Times New Roman" w:hAnsi="Arial" w:cs="Arial"/>
          <w:u w:val="single"/>
        </w:rPr>
        <w:t>X</w:t>
      </w:r>
      <w:r w:rsidRPr="003B3E21">
        <w:rPr>
          <w:rFonts w:ascii="Arial" w:eastAsia="Times New Roman" w:hAnsi="Arial" w:cs="Arial"/>
          <w:u w:val="single"/>
        </w:rPr>
        <w:t>______</w:t>
      </w:r>
      <w:r w:rsidRPr="003568E5">
        <w:rPr>
          <w:rFonts w:ascii="Arial" w:eastAsia="Times New Roman" w:hAnsi="Arial" w:cs="Arial"/>
        </w:rPr>
        <w:t xml:space="preserve">     </w:t>
      </w:r>
      <w:proofErr w:type="gramStart"/>
      <w:r w:rsidRPr="003568E5">
        <w:rPr>
          <w:rFonts w:ascii="Arial" w:eastAsia="Times New Roman" w:hAnsi="Arial" w:cs="Arial"/>
          <w:b/>
        </w:rPr>
        <w:t>Unsatisfactory</w:t>
      </w:r>
      <w:proofErr w:type="gramEnd"/>
      <w:r w:rsidRPr="003568E5">
        <w:rPr>
          <w:rFonts w:ascii="Arial" w:eastAsia="Times New Roman" w:hAnsi="Arial" w:cs="Arial"/>
          <w:b/>
        </w:rPr>
        <w:t>:</w:t>
      </w:r>
      <w:r w:rsidRPr="003568E5">
        <w:rPr>
          <w:rFonts w:ascii="Arial" w:eastAsia="Times New Roman" w:hAnsi="Arial" w:cs="Arial"/>
        </w:rPr>
        <w:t xml:space="preserve"> ___________</w:t>
      </w:r>
    </w:p>
    <w:p w:rsidR="00B7414E" w:rsidRPr="003568E5" w:rsidRDefault="00B7414E" w:rsidP="00B7414E">
      <w:pPr>
        <w:spacing w:line="240" w:lineRule="auto"/>
        <w:jc w:val="both"/>
        <w:rPr>
          <w:rFonts w:ascii="Arial" w:eastAsia="Times New Roman" w:hAnsi="Arial" w:cs="Arial"/>
          <w:sz w:val="20"/>
          <w:szCs w:val="20"/>
        </w:rPr>
      </w:pPr>
      <w:r w:rsidRPr="003568E5">
        <w:rPr>
          <w:rFonts w:ascii="Arial" w:eastAsia="Times New Roman" w:hAnsi="Arial" w:cs="Arial"/>
          <w:sz w:val="20"/>
          <w:szCs w:val="20"/>
        </w:rPr>
        <w:t xml:space="preserve"> </w:t>
      </w:r>
    </w:p>
    <w:p w:rsidR="00B7414E" w:rsidRPr="003568E5" w:rsidRDefault="00807B05" w:rsidP="00B7414E">
      <w:pPr>
        <w:spacing w:line="240" w:lineRule="auto"/>
        <w:jc w:val="both"/>
        <w:rPr>
          <w:rFonts w:ascii="Arial" w:eastAsia="Times New Roman" w:hAnsi="Arial" w:cs="Arial"/>
          <w:sz w:val="20"/>
          <w:szCs w:val="20"/>
        </w:rPr>
      </w:pPr>
      <w:r>
        <w:rPr>
          <w:rFonts w:ascii="Arial" w:eastAsia="Times New Roman" w:hAnsi="Arial" w:cs="Arial"/>
          <w:b/>
          <w:sz w:val="20"/>
          <w:szCs w:val="20"/>
        </w:rPr>
        <w:t>*</w:t>
      </w:r>
      <w:r w:rsidR="00B7414E" w:rsidRPr="003568E5">
        <w:rPr>
          <w:rFonts w:ascii="Arial" w:eastAsia="Times New Roman" w:hAnsi="Arial" w:cs="Arial"/>
          <w:b/>
          <w:sz w:val="20"/>
          <w:szCs w:val="20"/>
        </w:rPr>
        <w:t>Agency Values</w:t>
      </w:r>
      <w:r w:rsidR="00B7414E" w:rsidRPr="003568E5">
        <w:rPr>
          <w:rFonts w:ascii="Arial" w:eastAsia="Times New Roman" w:hAnsi="Arial" w:cs="Arial"/>
          <w:sz w:val="20"/>
          <w:szCs w:val="20"/>
        </w:rPr>
        <w:t xml:space="preserve">: Align actions with high standards of conduct, accept responsibility for behavior and exhibit personal integrity at all times. Acts as a role model for other employees and does the right thing, even when no one is watching. Demonstrates personal integrity and ethical behavior, displays good stewardship of public resources and adapts to changes in processes, procedures and responsibilities.  </w:t>
      </w:r>
    </w:p>
    <w:p w:rsidR="00B7414E" w:rsidRPr="003568E5" w:rsidRDefault="00B7414E" w:rsidP="00B7414E">
      <w:pPr>
        <w:spacing w:line="240" w:lineRule="auto"/>
        <w:jc w:val="center"/>
        <w:rPr>
          <w:rFonts w:ascii="Arial" w:eastAsia="Times New Roman" w:hAnsi="Arial" w:cs="Arial"/>
        </w:rPr>
      </w:pPr>
    </w:p>
    <w:p w:rsidR="00B7414E" w:rsidRPr="003568E5" w:rsidRDefault="00B7414E" w:rsidP="00B7414E">
      <w:pPr>
        <w:spacing w:line="240" w:lineRule="auto"/>
        <w:jc w:val="center"/>
        <w:rPr>
          <w:rFonts w:ascii="Arial" w:eastAsia="Times New Roman" w:hAnsi="Arial" w:cs="Arial"/>
        </w:rPr>
      </w:pPr>
      <w:r w:rsidRPr="003568E5">
        <w:rPr>
          <w:rFonts w:ascii="Arial" w:eastAsia="Times New Roman" w:hAnsi="Arial" w:cs="Arial"/>
          <w:b/>
        </w:rPr>
        <w:t>Meets Expectations:</w:t>
      </w:r>
      <w:r w:rsidRPr="003568E5">
        <w:rPr>
          <w:rFonts w:ascii="Arial" w:eastAsia="Times New Roman" w:hAnsi="Arial" w:cs="Arial"/>
        </w:rPr>
        <w:t xml:space="preserve"> ___</w:t>
      </w:r>
      <w:r w:rsidR="003B3E21" w:rsidRPr="003B3E21">
        <w:rPr>
          <w:rFonts w:ascii="Arial" w:eastAsia="Times New Roman" w:hAnsi="Arial" w:cs="Arial"/>
          <w:u w:val="single"/>
        </w:rPr>
        <w:t>_____X______</w:t>
      </w:r>
      <w:r w:rsidRPr="003568E5">
        <w:rPr>
          <w:rFonts w:ascii="Arial" w:eastAsia="Times New Roman" w:hAnsi="Arial" w:cs="Arial"/>
          <w:b/>
        </w:rPr>
        <w:t>Unsatisfactory:</w:t>
      </w:r>
      <w:r w:rsidRPr="003568E5">
        <w:rPr>
          <w:rFonts w:ascii="Arial" w:eastAsia="Times New Roman" w:hAnsi="Arial" w:cs="Arial"/>
        </w:rPr>
        <w:t xml:space="preserve"> ___________</w:t>
      </w:r>
    </w:p>
    <w:p w:rsidR="008A322A" w:rsidRPr="005E0810" w:rsidRDefault="00807B05" w:rsidP="008A322A">
      <w:pPr>
        <w:pStyle w:val="EndnoteText"/>
        <w:rPr>
          <w:rFonts w:ascii="Arial" w:eastAsia="Times New Roman" w:hAnsi="Arial" w:cs="Arial"/>
          <w:b/>
        </w:rPr>
      </w:pPr>
      <w:r w:rsidRPr="005E0810">
        <w:rPr>
          <w:rFonts w:ascii="Arial" w:eastAsia="Times New Roman" w:hAnsi="Arial" w:cs="Arial"/>
          <w:b/>
        </w:rPr>
        <w:t>*Essential Requirements: An Unsatisfactory rating in Dependability or Agency Values will result in an Overall Perf</w:t>
      </w:r>
      <w:r w:rsidR="008A322A" w:rsidRPr="005E0810">
        <w:rPr>
          <w:rFonts w:ascii="Arial" w:eastAsia="Times New Roman" w:hAnsi="Arial" w:cs="Arial"/>
          <w:b/>
        </w:rPr>
        <w:t>ormance Rating of Unsatisfactory</w:t>
      </w:r>
    </w:p>
    <w:p w:rsidR="004F65A9" w:rsidRDefault="004F65A9" w:rsidP="00B7414E">
      <w:pPr>
        <w:spacing w:line="240" w:lineRule="auto"/>
        <w:rPr>
          <w:rFonts w:ascii="Arial" w:hAnsi="Arial" w:cs="Arial"/>
          <w:b/>
        </w:rPr>
      </w:pPr>
    </w:p>
    <w:p w:rsidR="004E6A2B" w:rsidRPr="003568E5" w:rsidRDefault="004E6A2B" w:rsidP="00B7414E">
      <w:pPr>
        <w:spacing w:line="240" w:lineRule="auto"/>
        <w:rPr>
          <w:rFonts w:ascii="Arial" w:hAnsi="Arial" w:cs="Arial"/>
          <w:b/>
        </w:rPr>
      </w:pPr>
      <w:r w:rsidRPr="003568E5">
        <w:rPr>
          <w:rFonts w:ascii="Arial" w:hAnsi="Arial" w:cs="Arial"/>
          <w:b/>
        </w:rPr>
        <w:t>Areas of Strength(s):</w:t>
      </w:r>
      <w:r w:rsidR="00B62399">
        <w:rPr>
          <w:rFonts w:ascii="Arial" w:hAnsi="Arial" w:cs="Arial"/>
          <w:b/>
        </w:rPr>
        <w:t xml:space="preserve"> </w:t>
      </w:r>
    </w:p>
    <w:p w:rsidR="004E6A2B" w:rsidRPr="00CB6453" w:rsidRDefault="00CB6453" w:rsidP="00B7414E">
      <w:pPr>
        <w:spacing w:line="240" w:lineRule="auto"/>
        <w:rPr>
          <w:u w:val="single"/>
        </w:rPr>
      </w:pPr>
      <w:r w:rsidRPr="00CB6453">
        <w:rPr>
          <w:u w:val="single"/>
        </w:rPr>
        <w:t xml:space="preserve">Employee brings an impressive mix of skills and talents to this job which makes them very capable of performing the different aspects of their job. This employee is a very positive person and always willing to step up and volunteer to do tasks that aren’t always the favorite tasks to complete. This employee is quite proficient in their job and is viewed as the area expert in their field. I wish more </w:t>
      </w:r>
      <w:proofErr w:type="gramStart"/>
      <w:r w:rsidRPr="00CB6453">
        <w:rPr>
          <w:u w:val="single"/>
        </w:rPr>
        <w:t>employee</w:t>
      </w:r>
      <w:proofErr w:type="gramEnd"/>
      <w:r w:rsidRPr="00CB6453">
        <w:rPr>
          <w:u w:val="single"/>
        </w:rPr>
        <w:t xml:space="preserve"> were like this employee. </w:t>
      </w:r>
    </w:p>
    <w:p w:rsidR="00CB6453" w:rsidRDefault="00CB6453" w:rsidP="00B7414E">
      <w:pPr>
        <w:spacing w:line="240" w:lineRule="auto"/>
        <w:rPr>
          <w:b/>
        </w:rPr>
      </w:pPr>
    </w:p>
    <w:p w:rsidR="004E6A2B" w:rsidRPr="003568E5" w:rsidRDefault="004E6A2B" w:rsidP="00B7414E">
      <w:pPr>
        <w:spacing w:line="240" w:lineRule="auto"/>
        <w:rPr>
          <w:rFonts w:ascii="Arial" w:hAnsi="Arial" w:cs="Arial"/>
          <w:b/>
        </w:rPr>
      </w:pPr>
      <w:r w:rsidRPr="003568E5">
        <w:rPr>
          <w:rFonts w:ascii="Arial" w:hAnsi="Arial" w:cs="Arial"/>
          <w:b/>
        </w:rPr>
        <w:t>Areas for Development</w:t>
      </w:r>
      <w:r w:rsidR="00E220F5" w:rsidRPr="003568E5">
        <w:rPr>
          <w:rFonts w:ascii="Arial" w:hAnsi="Arial" w:cs="Arial"/>
          <w:b/>
        </w:rPr>
        <w:t>:</w:t>
      </w:r>
    </w:p>
    <w:p w:rsidR="00E220F5" w:rsidRPr="00CB6453" w:rsidRDefault="00CB6453" w:rsidP="00E220F5">
      <w:pPr>
        <w:spacing w:line="240" w:lineRule="auto"/>
        <w:rPr>
          <w:b/>
          <w:u w:val="single"/>
        </w:rPr>
      </w:pPr>
      <w:r w:rsidRPr="00CB6453">
        <w:rPr>
          <w:u w:val="single"/>
        </w:rPr>
        <w:t xml:space="preserve">Some of the areas that I would encourage this employee to improve upon would be to become more proficient with the parts of the job that they haven’t worked with much such as area </w:t>
      </w:r>
      <w:proofErr w:type="gramStart"/>
      <w:r w:rsidRPr="00CB6453">
        <w:rPr>
          <w:u w:val="single"/>
        </w:rPr>
        <w:t>A</w:t>
      </w:r>
      <w:proofErr w:type="gramEnd"/>
      <w:r w:rsidRPr="00CB6453">
        <w:rPr>
          <w:u w:val="single"/>
        </w:rPr>
        <w:t xml:space="preserve">, area B &amp; area C. </w:t>
      </w:r>
    </w:p>
    <w:p w:rsidR="0017389D" w:rsidRDefault="0017389D" w:rsidP="00B7414E">
      <w:pPr>
        <w:spacing w:line="240" w:lineRule="auto"/>
        <w:rPr>
          <w:rFonts w:ascii="Arial" w:hAnsi="Arial" w:cs="Arial"/>
          <w:b/>
        </w:rPr>
      </w:pPr>
    </w:p>
    <w:p w:rsidR="00B7414E" w:rsidRPr="003568E5" w:rsidRDefault="00B7414E" w:rsidP="00B7414E">
      <w:pPr>
        <w:spacing w:line="240" w:lineRule="auto"/>
        <w:rPr>
          <w:rFonts w:ascii="Arial" w:hAnsi="Arial" w:cs="Arial"/>
          <w:b/>
        </w:rPr>
      </w:pPr>
      <w:r w:rsidRPr="003568E5">
        <w:rPr>
          <w:rFonts w:ascii="Arial" w:hAnsi="Arial" w:cs="Arial"/>
          <w:b/>
        </w:rPr>
        <w:t>Other Evaluation Comments:</w:t>
      </w:r>
    </w:p>
    <w:p w:rsidR="00A35FF0" w:rsidRPr="00CB6453" w:rsidRDefault="00CB6453" w:rsidP="00A35FF0">
      <w:pPr>
        <w:spacing w:line="240" w:lineRule="auto"/>
        <w:rPr>
          <w:b/>
          <w:u w:val="single"/>
        </w:rPr>
      </w:pPr>
      <w:r w:rsidRPr="00CB6453">
        <w:rPr>
          <w:u w:val="single"/>
        </w:rPr>
        <w:t xml:space="preserve">Employee does a great job of attending work regularly and on time which I really appreciate as this seems to be a constant problem in our work area. </w:t>
      </w:r>
    </w:p>
    <w:p w:rsidR="0017389D" w:rsidRDefault="0017389D" w:rsidP="004F65A9">
      <w:pPr>
        <w:spacing w:line="240" w:lineRule="auto"/>
        <w:rPr>
          <w:rFonts w:ascii="Arial" w:hAnsi="Arial" w:cs="Arial"/>
          <w:b/>
        </w:rPr>
      </w:pPr>
    </w:p>
    <w:p w:rsidR="0017389D" w:rsidRDefault="0017389D" w:rsidP="00B62399">
      <w:pPr>
        <w:spacing w:line="240" w:lineRule="auto"/>
        <w:rPr>
          <w:rFonts w:ascii="Arial" w:hAnsi="Arial" w:cs="Arial"/>
          <w:b/>
        </w:rPr>
      </w:pPr>
    </w:p>
    <w:p w:rsidR="00B7414E" w:rsidRPr="003568E5" w:rsidRDefault="00B7414E" w:rsidP="00B62399">
      <w:pPr>
        <w:spacing w:line="240" w:lineRule="auto"/>
        <w:rPr>
          <w:rFonts w:ascii="Arial" w:hAnsi="Arial" w:cs="Arial"/>
        </w:rPr>
      </w:pPr>
      <w:r w:rsidRPr="0017389D">
        <w:rPr>
          <w:rFonts w:ascii="Arial" w:hAnsi="Arial" w:cs="Arial"/>
          <w:b/>
        </w:rPr>
        <w:t>Evaluation by:</w:t>
      </w:r>
      <w:r w:rsidRPr="003568E5">
        <w:rPr>
          <w:rFonts w:ascii="Arial" w:hAnsi="Arial" w:cs="Arial"/>
        </w:rPr>
        <w:t xml:space="preserve"> _____________________________________     Date: _______________________________</w:t>
      </w:r>
    </w:p>
    <w:p w:rsidR="004F65A9" w:rsidRDefault="004F65A9" w:rsidP="00B62399">
      <w:pPr>
        <w:spacing w:line="240" w:lineRule="auto"/>
        <w:rPr>
          <w:rFonts w:ascii="Arial" w:hAnsi="Arial" w:cs="Arial"/>
          <w:b/>
          <w:u w:val="single"/>
        </w:rPr>
      </w:pPr>
    </w:p>
    <w:p w:rsidR="005E0810" w:rsidRDefault="005E0810" w:rsidP="005E0810">
      <w:pPr>
        <w:spacing w:line="240" w:lineRule="auto"/>
        <w:rPr>
          <w:rFonts w:ascii="Arial" w:hAnsi="Arial" w:cs="Arial"/>
          <w:b/>
          <w:u w:val="single"/>
        </w:rPr>
      </w:pPr>
    </w:p>
    <w:p w:rsidR="005E0810" w:rsidRPr="003568E5" w:rsidRDefault="005E0810" w:rsidP="005E0810">
      <w:pPr>
        <w:spacing w:line="240" w:lineRule="auto"/>
        <w:rPr>
          <w:rFonts w:ascii="Arial" w:hAnsi="Arial" w:cs="Arial"/>
          <w:b/>
          <w:u w:val="single"/>
        </w:rPr>
      </w:pPr>
      <w:r w:rsidRPr="003568E5">
        <w:rPr>
          <w:rFonts w:ascii="Arial" w:hAnsi="Arial" w:cs="Arial"/>
          <w:b/>
          <w:u w:val="single"/>
        </w:rPr>
        <w:t>Employee Acknowledgement:</w:t>
      </w:r>
      <w:r>
        <w:rPr>
          <w:rFonts w:ascii="Arial" w:hAnsi="Arial" w:cs="Arial"/>
          <w:b/>
          <w:u w:val="single"/>
        </w:rPr>
        <w:t xml:space="preserve"> </w:t>
      </w:r>
    </w:p>
    <w:p w:rsidR="005E0810" w:rsidRPr="00192BD4" w:rsidRDefault="005E0810" w:rsidP="005E0810">
      <w:pPr>
        <w:pStyle w:val="EndnoteText"/>
        <w:rPr>
          <w:rFonts w:ascii="Arial" w:eastAsia="Times New Roman" w:hAnsi="Arial" w:cs="Arial"/>
          <w:sz w:val="22"/>
          <w:szCs w:val="22"/>
        </w:rPr>
      </w:pPr>
      <w:r w:rsidRPr="003568E5">
        <w:rPr>
          <w:rFonts w:ascii="Arial" w:hAnsi="Arial" w:cs="Arial"/>
        </w:rPr>
        <w:t xml:space="preserve">The contents of this assessment have been discussed with me and I have received a copy thereof. My signature does not imply agreement or disagreement with this review. </w:t>
      </w:r>
      <w:r w:rsidRPr="00192BD4">
        <w:rPr>
          <w:rFonts w:ascii="Arial" w:hAnsi="Arial" w:cs="Arial"/>
        </w:rPr>
        <w:t>A permanent classified employee may appeal his/her overall rating pursuant to K.A.R. 1-7-12.</w:t>
      </w:r>
    </w:p>
    <w:p w:rsidR="005E0810" w:rsidRDefault="005E0810" w:rsidP="005E0810">
      <w:pPr>
        <w:spacing w:line="240" w:lineRule="auto"/>
        <w:rPr>
          <w:rFonts w:ascii="Arial" w:hAnsi="Arial" w:cs="Arial"/>
          <w:sz w:val="20"/>
          <w:szCs w:val="20"/>
        </w:rPr>
      </w:pPr>
    </w:p>
    <w:p w:rsidR="005E0810" w:rsidRPr="003568E5" w:rsidRDefault="005E0810" w:rsidP="005E0810">
      <w:pPr>
        <w:spacing w:line="240" w:lineRule="auto"/>
        <w:rPr>
          <w:rFonts w:ascii="Arial" w:hAnsi="Arial" w:cs="Arial"/>
          <w:sz w:val="20"/>
          <w:szCs w:val="20"/>
        </w:rPr>
      </w:pPr>
      <w:r w:rsidRPr="003568E5">
        <w:rPr>
          <w:rFonts w:ascii="Arial" w:hAnsi="Arial" w:cs="Arial"/>
          <w:sz w:val="20"/>
          <w:szCs w:val="20"/>
        </w:rPr>
        <w:t>My comments are as follows:</w:t>
      </w:r>
    </w:p>
    <w:p w:rsidR="005E0810" w:rsidRDefault="005E0810" w:rsidP="005E0810">
      <w:pPr>
        <w:spacing w:line="240" w:lineRule="auto"/>
      </w:pPr>
      <w:r w:rsidRPr="00B7414E">
        <w:t>_______________________________________________________________________________________________________________________________________________________________________________________________________________________________________________________________</w:t>
      </w:r>
      <w:r>
        <w:t>_______</w:t>
      </w:r>
    </w:p>
    <w:p w:rsidR="005E0810" w:rsidRPr="00B7414E" w:rsidRDefault="005E0810" w:rsidP="005E0810">
      <w:pPr>
        <w:spacing w:line="240" w:lineRule="auto"/>
      </w:pPr>
    </w:p>
    <w:p w:rsidR="005E0810" w:rsidRDefault="005E0810" w:rsidP="005E0810">
      <w:pPr>
        <w:spacing w:line="240" w:lineRule="auto"/>
        <w:rPr>
          <w:rFonts w:ascii="Arial" w:hAnsi="Arial" w:cs="Arial"/>
          <w:b/>
        </w:rPr>
      </w:pPr>
    </w:p>
    <w:p w:rsidR="005E0810" w:rsidRDefault="005E0810" w:rsidP="005E0810">
      <w:pPr>
        <w:spacing w:line="240" w:lineRule="auto"/>
        <w:rPr>
          <w:rFonts w:ascii="Arial" w:hAnsi="Arial" w:cs="Arial"/>
        </w:rPr>
      </w:pPr>
      <w:r w:rsidRPr="0017389D">
        <w:rPr>
          <w:rFonts w:ascii="Arial" w:hAnsi="Arial" w:cs="Arial"/>
          <w:b/>
        </w:rPr>
        <w:t>Employee Signature:</w:t>
      </w:r>
      <w:r w:rsidRPr="003568E5">
        <w:rPr>
          <w:rFonts w:ascii="Arial" w:hAnsi="Arial" w:cs="Arial"/>
        </w:rPr>
        <w:t xml:space="preserve"> ____________________________      Date: _________________________________</w:t>
      </w:r>
    </w:p>
    <w:p w:rsidR="005E0810" w:rsidRDefault="005E0810" w:rsidP="005E0810">
      <w:pPr>
        <w:spacing w:line="240" w:lineRule="auto"/>
        <w:rPr>
          <w:rFonts w:ascii="Arial" w:hAnsi="Arial" w:cs="Arial"/>
        </w:rPr>
      </w:pPr>
    </w:p>
    <w:p w:rsidR="005E0810" w:rsidRDefault="005E0810" w:rsidP="005E0810">
      <w:pPr>
        <w:spacing w:line="240" w:lineRule="auto"/>
        <w:jc w:val="center"/>
        <w:rPr>
          <w:rFonts w:ascii="Arial" w:hAnsi="Arial" w:cs="Arial"/>
          <w:b/>
          <w:sz w:val="28"/>
          <w:szCs w:val="28"/>
        </w:rPr>
      </w:pPr>
    </w:p>
    <w:p w:rsidR="005A60BF" w:rsidRDefault="005A60BF" w:rsidP="00DB1CBD">
      <w:pPr>
        <w:spacing w:line="240" w:lineRule="auto"/>
        <w:jc w:val="center"/>
        <w:rPr>
          <w:rFonts w:ascii="Arial" w:hAnsi="Arial" w:cs="Arial"/>
          <w:b/>
          <w:sz w:val="28"/>
          <w:szCs w:val="28"/>
        </w:rPr>
      </w:pPr>
    </w:p>
    <w:p w:rsidR="005E0810" w:rsidRDefault="005E0810" w:rsidP="00DB1CBD">
      <w:pPr>
        <w:spacing w:line="240" w:lineRule="auto"/>
        <w:jc w:val="center"/>
        <w:rPr>
          <w:rFonts w:ascii="Arial" w:hAnsi="Arial" w:cs="Arial"/>
          <w:b/>
          <w:sz w:val="28"/>
          <w:szCs w:val="28"/>
        </w:rPr>
      </w:pPr>
    </w:p>
    <w:p w:rsidR="00DB1CBD" w:rsidRDefault="00DB1CBD" w:rsidP="00DB1CBD">
      <w:pPr>
        <w:spacing w:line="240" w:lineRule="auto"/>
        <w:jc w:val="center"/>
        <w:rPr>
          <w:rFonts w:ascii="Arial" w:hAnsi="Arial" w:cs="Arial"/>
          <w:b/>
          <w:sz w:val="28"/>
          <w:szCs w:val="28"/>
        </w:rPr>
      </w:pPr>
      <w:r w:rsidRPr="00DB1CBD">
        <w:rPr>
          <w:rFonts w:ascii="Arial" w:hAnsi="Arial" w:cs="Arial"/>
          <w:b/>
          <w:sz w:val="28"/>
          <w:szCs w:val="28"/>
        </w:rPr>
        <w:t>Definitions</w:t>
      </w:r>
    </w:p>
    <w:p w:rsidR="00DF75C5" w:rsidRPr="00DB1CBD" w:rsidRDefault="00DF75C5" w:rsidP="00DB1CBD">
      <w:pPr>
        <w:spacing w:line="240" w:lineRule="auto"/>
        <w:jc w:val="center"/>
        <w:rPr>
          <w:rFonts w:ascii="Arial" w:hAnsi="Arial" w:cs="Arial"/>
          <w:b/>
          <w:sz w:val="28"/>
          <w:szCs w:val="28"/>
        </w:rPr>
      </w:pPr>
    </w:p>
    <w:p w:rsidR="00DB1CBD" w:rsidRPr="00DB1CBD" w:rsidRDefault="00DB1CBD" w:rsidP="00DB1CBD">
      <w:pPr>
        <w:spacing w:line="240" w:lineRule="auto"/>
        <w:jc w:val="center"/>
        <w:rPr>
          <w:rFonts w:ascii="Arial" w:hAnsi="Arial" w:cs="Arial"/>
          <w:sz w:val="8"/>
          <w:szCs w:val="8"/>
        </w:rPr>
      </w:pPr>
    </w:p>
    <w:tbl>
      <w:tblPr>
        <w:tblStyle w:val="TableGrid"/>
        <w:tblW w:w="0" w:type="auto"/>
        <w:tblLook w:val="04A0" w:firstRow="1" w:lastRow="0" w:firstColumn="1" w:lastColumn="0" w:noHBand="0" w:noVBand="1"/>
      </w:tblPr>
      <w:tblGrid>
        <w:gridCol w:w="14418"/>
      </w:tblGrid>
      <w:tr w:rsidR="004F65A9" w:rsidRPr="000C32CE" w:rsidTr="00DB1CBD">
        <w:trPr>
          <w:trHeight w:val="836"/>
        </w:trPr>
        <w:tc>
          <w:tcPr>
            <w:tcW w:w="14418" w:type="dxa"/>
          </w:tcPr>
          <w:p w:rsidR="004F65A9" w:rsidRPr="000C32CE" w:rsidRDefault="00B73DBB" w:rsidP="00653E0F">
            <w:pPr>
              <w:rPr>
                <w:rFonts w:ascii="Arial" w:hAnsi="Arial" w:cs="Arial"/>
                <w:b/>
                <w:i/>
                <w:sz w:val="20"/>
                <w:szCs w:val="20"/>
              </w:rPr>
            </w:pPr>
            <w:r>
              <w:rPr>
                <w:rFonts w:ascii="Arial" w:hAnsi="Arial" w:cs="Arial"/>
                <w:b/>
                <w:sz w:val="20"/>
                <w:szCs w:val="20"/>
              </w:rPr>
              <w:t>Problem Solving/Decision Making</w:t>
            </w:r>
          </w:p>
          <w:p w:rsidR="004F65A9" w:rsidRPr="000C32CE" w:rsidRDefault="004F65A9" w:rsidP="00653E0F">
            <w:pPr>
              <w:rPr>
                <w:rFonts w:ascii="Arial" w:hAnsi="Arial" w:cs="Arial"/>
                <w:b/>
                <w:sz w:val="20"/>
                <w:szCs w:val="20"/>
              </w:rPr>
            </w:pPr>
            <w:r w:rsidRPr="000C32CE">
              <w:rPr>
                <w:rFonts w:ascii="Arial" w:hAnsi="Arial" w:cs="Arial"/>
                <w:sz w:val="20"/>
                <w:szCs w:val="20"/>
              </w:rPr>
              <w:t xml:space="preserve">Consistently gives reasonable consideration to all issues that arise, gathers and analyzes information accurately, seeks appropriate input, makes quality and timely decisions, and communicates those decisions to all affected parties.      </w:t>
            </w:r>
          </w:p>
        </w:tc>
      </w:tr>
      <w:tr w:rsidR="004F65A9" w:rsidRPr="000C32CE" w:rsidTr="00DB1CBD">
        <w:trPr>
          <w:trHeight w:val="1133"/>
        </w:trPr>
        <w:tc>
          <w:tcPr>
            <w:tcW w:w="14418" w:type="dxa"/>
          </w:tcPr>
          <w:p w:rsidR="004F65A9" w:rsidRPr="000C32CE" w:rsidRDefault="004F65A9" w:rsidP="00653E0F">
            <w:pPr>
              <w:rPr>
                <w:rFonts w:ascii="Arial" w:hAnsi="Arial" w:cs="Arial"/>
                <w:b/>
                <w:sz w:val="20"/>
                <w:szCs w:val="20"/>
              </w:rPr>
            </w:pPr>
            <w:r w:rsidRPr="000C32CE">
              <w:rPr>
                <w:rFonts w:ascii="Arial" w:hAnsi="Arial" w:cs="Arial"/>
                <w:b/>
                <w:sz w:val="20"/>
                <w:szCs w:val="20"/>
              </w:rPr>
              <w:t>Attitude/Accountability</w:t>
            </w:r>
          </w:p>
          <w:p w:rsidR="004F65A9" w:rsidRPr="000C32CE" w:rsidRDefault="004F65A9" w:rsidP="00653E0F">
            <w:pPr>
              <w:rPr>
                <w:rFonts w:ascii="Arial" w:hAnsi="Arial" w:cs="Arial"/>
                <w:b/>
                <w:sz w:val="20"/>
                <w:szCs w:val="20"/>
              </w:rPr>
            </w:pPr>
            <w:r w:rsidRPr="000C32CE">
              <w:rPr>
                <w:rFonts w:ascii="Arial" w:hAnsi="Arial" w:cs="Arial"/>
                <w:sz w:val="20"/>
                <w:szCs w:val="20"/>
              </w:rPr>
              <w:t>Maintains a positive attitude. Accepts challenges due to changing conditions and situations in work responsibilities.  Can work independently.  Accepts personal responsibility for work, actions, and attitudes. Accepts constructive criticism/suggestions.  Handles conf</w:t>
            </w:r>
            <w:r>
              <w:rPr>
                <w:rFonts w:ascii="Arial" w:hAnsi="Arial" w:cs="Arial"/>
                <w:sz w:val="20"/>
                <w:szCs w:val="20"/>
              </w:rPr>
              <w:t xml:space="preserve">lict in a constructive manner. </w:t>
            </w:r>
            <w:r w:rsidRPr="000C32CE">
              <w:rPr>
                <w:rFonts w:ascii="Arial" w:hAnsi="Arial" w:cs="Arial"/>
                <w:sz w:val="20"/>
                <w:szCs w:val="20"/>
              </w:rPr>
              <w:t>Consistently works scheduled duty hours and maintai</w:t>
            </w:r>
            <w:r>
              <w:rPr>
                <w:rFonts w:ascii="Arial" w:hAnsi="Arial" w:cs="Arial"/>
                <w:sz w:val="20"/>
                <w:szCs w:val="20"/>
              </w:rPr>
              <w:t xml:space="preserve">ns recommended leave balances. </w:t>
            </w:r>
            <w:r w:rsidRPr="000C32CE">
              <w:rPr>
                <w:rFonts w:ascii="Arial" w:hAnsi="Arial" w:cs="Arial"/>
                <w:sz w:val="20"/>
                <w:szCs w:val="20"/>
              </w:rPr>
              <w:t>Effectively represents the work unit.</w:t>
            </w:r>
          </w:p>
        </w:tc>
      </w:tr>
      <w:tr w:rsidR="004F65A9" w:rsidRPr="000C32CE" w:rsidTr="00DB1CBD">
        <w:trPr>
          <w:trHeight w:val="863"/>
        </w:trPr>
        <w:tc>
          <w:tcPr>
            <w:tcW w:w="14418" w:type="dxa"/>
          </w:tcPr>
          <w:p w:rsidR="004F65A9" w:rsidRPr="000C32CE" w:rsidRDefault="004F65A9" w:rsidP="00653E0F">
            <w:pPr>
              <w:rPr>
                <w:rFonts w:ascii="Arial" w:hAnsi="Arial" w:cs="Arial"/>
                <w:b/>
                <w:sz w:val="20"/>
                <w:szCs w:val="20"/>
              </w:rPr>
            </w:pPr>
            <w:r w:rsidRPr="000C32CE">
              <w:rPr>
                <w:rFonts w:ascii="Arial" w:hAnsi="Arial" w:cs="Arial"/>
                <w:b/>
                <w:sz w:val="20"/>
                <w:szCs w:val="20"/>
              </w:rPr>
              <w:t>Productivity</w:t>
            </w:r>
          </w:p>
          <w:p w:rsidR="004F65A9" w:rsidRPr="000C32CE" w:rsidRDefault="004F65A9" w:rsidP="008E3A1C">
            <w:pPr>
              <w:rPr>
                <w:rFonts w:ascii="Arial" w:hAnsi="Arial" w:cs="Arial"/>
                <w:b/>
                <w:sz w:val="20"/>
                <w:szCs w:val="20"/>
              </w:rPr>
            </w:pPr>
            <w:r w:rsidRPr="000C32CE">
              <w:rPr>
                <w:rFonts w:ascii="Arial" w:hAnsi="Arial" w:cs="Arial"/>
                <w:sz w:val="20"/>
                <w:szCs w:val="20"/>
              </w:rPr>
              <w:t xml:space="preserve">Consistently applies available resources towards program delivery in an efficient and cost effective manner, providing high quality levels of service.  Strives to assure program meets overall best interests of </w:t>
            </w:r>
            <w:r w:rsidR="008E3A1C">
              <w:rPr>
                <w:rFonts w:ascii="Arial" w:hAnsi="Arial" w:cs="Arial"/>
                <w:sz w:val="20"/>
                <w:szCs w:val="20"/>
              </w:rPr>
              <w:t>the agency</w:t>
            </w:r>
            <w:r w:rsidRPr="000C32CE">
              <w:rPr>
                <w:rFonts w:ascii="Arial" w:hAnsi="Arial" w:cs="Arial"/>
                <w:sz w:val="20"/>
                <w:szCs w:val="20"/>
              </w:rPr>
              <w:t>.  Practices cost effective stewardship of all public resources.</w:t>
            </w:r>
          </w:p>
        </w:tc>
      </w:tr>
      <w:tr w:rsidR="004F65A9" w:rsidRPr="008A322A" w:rsidTr="00DB1CBD">
        <w:trPr>
          <w:trHeight w:val="917"/>
        </w:trPr>
        <w:tc>
          <w:tcPr>
            <w:tcW w:w="14418" w:type="dxa"/>
          </w:tcPr>
          <w:p w:rsidR="004F65A9" w:rsidRPr="008A322A" w:rsidRDefault="004F65A9" w:rsidP="00653E0F">
            <w:pPr>
              <w:rPr>
                <w:rFonts w:ascii="Arial" w:hAnsi="Arial" w:cs="Arial"/>
                <w:b/>
                <w:sz w:val="20"/>
                <w:szCs w:val="20"/>
              </w:rPr>
            </w:pPr>
            <w:r w:rsidRPr="008A322A">
              <w:rPr>
                <w:rFonts w:ascii="Arial" w:hAnsi="Arial" w:cs="Arial"/>
                <w:b/>
                <w:sz w:val="20"/>
                <w:szCs w:val="20"/>
              </w:rPr>
              <w:t xml:space="preserve">Teamwork </w:t>
            </w:r>
          </w:p>
          <w:p w:rsidR="004F65A9" w:rsidRPr="008A322A" w:rsidRDefault="004F65A9" w:rsidP="00653E0F">
            <w:pPr>
              <w:rPr>
                <w:rFonts w:ascii="Arial" w:hAnsi="Arial" w:cs="Arial"/>
                <w:sz w:val="20"/>
                <w:szCs w:val="20"/>
              </w:rPr>
            </w:pPr>
            <w:r w:rsidRPr="008A322A">
              <w:rPr>
                <w:rFonts w:ascii="Arial" w:hAnsi="Arial" w:cs="Arial"/>
                <w:sz w:val="20"/>
                <w:szCs w:val="20"/>
              </w:rPr>
              <w:t>Cooperates with co-workers, treating them with respect, and integrity, voluntarily provides support to team members, e</w:t>
            </w:r>
            <w:r w:rsidRPr="008A322A">
              <w:rPr>
                <w:rFonts w:ascii="Arial" w:hAnsi="Arial" w:cs="Arial"/>
                <w:snapToGrid w:val="0"/>
                <w:color w:val="000000"/>
                <w:sz w:val="20"/>
                <w:szCs w:val="20"/>
              </w:rPr>
              <w:t>nsures all team members have the relevant and needed information, genuinely values others’ input and expertise and is willing to learn from others, adds value to team meetings</w:t>
            </w:r>
          </w:p>
        </w:tc>
      </w:tr>
      <w:tr w:rsidR="004F65A9" w:rsidRPr="008A322A" w:rsidTr="00DB1CBD">
        <w:trPr>
          <w:trHeight w:val="854"/>
        </w:trPr>
        <w:tc>
          <w:tcPr>
            <w:tcW w:w="14418" w:type="dxa"/>
          </w:tcPr>
          <w:p w:rsidR="004F65A9" w:rsidRPr="008A322A" w:rsidRDefault="004F65A9" w:rsidP="00653E0F">
            <w:pPr>
              <w:rPr>
                <w:rFonts w:ascii="Arial" w:hAnsi="Arial" w:cs="Arial"/>
                <w:b/>
                <w:sz w:val="20"/>
                <w:szCs w:val="20"/>
              </w:rPr>
            </w:pPr>
            <w:r w:rsidRPr="008A322A">
              <w:rPr>
                <w:rFonts w:ascii="Arial" w:hAnsi="Arial" w:cs="Arial"/>
                <w:b/>
                <w:sz w:val="20"/>
                <w:szCs w:val="20"/>
              </w:rPr>
              <w:t>Customer Service</w:t>
            </w:r>
          </w:p>
          <w:p w:rsidR="004F65A9" w:rsidRPr="008A322A" w:rsidRDefault="004F65A9" w:rsidP="00653E0F">
            <w:pPr>
              <w:rPr>
                <w:rFonts w:ascii="Arial" w:hAnsi="Arial" w:cs="Arial"/>
                <w:sz w:val="20"/>
                <w:szCs w:val="20"/>
              </w:rPr>
            </w:pPr>
            <w:r w:rsidRPr="008A322A">
              <w:rPr>
                <w:rFonts w:ascii="Arial" w:hAnsi="Arial" w:cs="Arial"/>
                <w:sz w:val="20"/>
                <w:szCs w:val="20"/>
              </w:rPr>
              <w:t xml:space="preserve">Treats clients and customers with respect and compassion, demonstrates understanding of client’s point of view, delivers on commitment, </w:t>
            </w:r>
            <w:r w:rsidRPr="008A322A">
              <w:rPr>
                <w:rFonts w:ascii="Arial" w:hAnsi="Arial" w:cs="Arial"/>
                <w:snapToGrid w:val="0"/>
                <w:color w:val="000000"/>
                <w:sz w:val="20"/>
                <w:szCs w:val="20"/>
              </w:rPr>
              <w:t>provides friendly, cheerful service, distributes helpful information to clients, and  maintains confidentiality</w:t>
            </w:r>
          </w:p>
        </w:tc>
      </w:tr>
      <w:tr w:rsidR="004F65A9" w:rsidRPr="000C32CE" w:rsidTr="004F65A9">
        <w:tc>
          <w:tcPr>
            <w:tcW w:w="14418" w:type="dxa"/>
          </w:tcPr>
          <w:p w:rsidR="004F65A9" w:rsidRPr="000C32CE" w:rsidRDefault="004F65A9" w:rsidP="00653E0F">
            <w:pPr>
              <w:rPr>
                <w:rFonts w:ascii="Arial" w:hAnsi="Arial" w:cs="Arial"/>
                <w:b/>
                <w:sz w:val="20"/>
                <w:szCs w:val="20"/>
              </w:rPr>
            </w:pPr>
            <w:r w:rsidRPr="000C32CE">
              <w:rPr>
                <w:rFonts w:ascii="Arial" w:hAnsi="Arial" w:cs="Arial"/>
                <w:b/>
                <w:sz w:val="20"/>
                <w:szCs w:val="20"/>
              </w:rPr>
              <w:t>Communication</w:t>
            </w:r>
          </w:p>
          <w:p w:rsidR="004F65A9" w:rsidRDefault="004F65A9" w:rsidP="00653E0F">
            <w:pPr>
              <w:rPr>
                <w:rFonts w:ascii="Arial" w:hAnsi="Arial" w:cs="Arial"/>
                <w:sz w:val="20"/>
                <w:szCs w:val="20"/>
              </w:rPr>
            </w:pPr>
            <w:r w:rsidRPr="000C32CE">
              <w:rPr>
                <w:rFonts w:ascii="Arial" w:hAnsi="Arial" w:cs="Arial"/>
                <w:sz w:val="20"/>
                <w:szCs w:val="20"/>
              </w:rPr>
              <w:t>Demonstrates high quality and effective interpersonal communication skills with subordinates, peers, and supervisors through clear, concise written and oral communications.  Maintains healthy working relationships.  Appreciates the diversity of others.  Displays an appropriate balance between personal effort and team effort.</w:t>
            </w:r>
          </w:p>
          <w:p w:rsidR="0017389D" w:rsidRPr="000C32CE" w:rsidRDefault="0017389D" w:rsidP="00653E0F">
            <w:pPr>
              <w:rPr>
                <w:rFonts w:ascii="Arial" w:hAnsi="Arial" w:cs="Arial"/>
                <w:b/>
                <w:sz w:val="20"/>
                <w:szCs w:val="20"/>
              </w:rPr>
            </w:pPr>
          </w:p>
        </w:tc>
      </w:tr>
      <w:tr w:rsidR="004F65A9" w:rsidRPr="000C32CE" w:rsidTr="00DB1CBD">
        <w:trPr>
          <w:trHeight w:val="998"/>
        </w:trPr>
        <w:tc>
          <w:tcPr>
            <w:tcW w:w="14418" w:type="dxa"/>
          </w:tcPr>
          <w:p w:rsidR="004F65A9" w:rsidRPr="000C32CE" w:rsidRDefault="004F65A9" w:rsidP="00653E0F">
            <w:pPr>
              <w:rPr>
                <w:rFonts w:ascii="Arial" w:hAnsi="Arial" w:cs="Arial"/>
                <w:b/>
                <w:sz w:val="20"/>
                <w:szCs w:val="20"/>
              </w:rPr>
            </w:pPr>
            <w:r w:rsidRPr="000C32CE">
              <w:rPr>
                <w:rFonts w:ascii="Arial" w:hAnsi="Arial" w:cs="Arial"/>
                <w:b/>
                <w:sz w:val="20"/>
                <w:szCs w:val="20"/>
              </w:rPr>
              <w:t>Job Knowledge/Professional Development</w:t>
            </w:r>
          </w:p>
          <w:p w:rsidR="004F65A9" w:rsidRPr="000C32CE" w:rsidRDefault="004F65A9" w:rsidP="00653E0F">
            <w:pPr>
              <w:rPr>
                <w:rFonts w:ascii="Arial" w:hAnsi="Arial" w:cs="Arial"/>
                <w:b/>
                <w:sz w:val="20"/>
                <w:szCs w:val="20"/>
              </w:rPr>
            </w:pPr>
            <w:r w:rsidRPr="000C32CE">
              <w:rPr>
                <w:rFonts w:ascii="Arial" w:hAnsi="Arial" w:cs="Arial"/>
                <w:sz w:val="20"/>
                <w:szCs w:val="20"/>
              </w:rPr>
              <w:t>Is technically and professionally skilled in all position responsibilities and requirements.  Maintains currency in all professional aspects of program responsibility.  Seeks new skills, sets high professional goals and standards. Demonstrates knowledge of procedures and policies.</w:t>
            </w:r>
          </w:p>
        </w:tc>
      </w:tr>
      <w:tr w:rsidR="004F65A9" w:rsidRPr="000C32CE" w:rsidTr="004F65A9">
        <w:trPr>
          <w:trHeight w:val="1250"/>
        </w:trPr>
        <w:tc>
          <w:tcPr>
            <w:tcW w:w="14418" w:type="dxa"/>
          </w:tcPr>
          <w:p w:rsidR="004F65A9" w:rsidRPr="000C32CE" w:rsidRDefault="004F65A9" w:rsidP="00653E0F">
            <w:pPr>
              <w:rPr>
                <w:rFonts w:ascii="Arial" w:hAnsi="Arial" w:cs="Arial"/>
                <w:b/>
                <w:sz w:val="20"/>
                <w:szCs w:val="20"/>
              </w:rPr>
            </w:pPr>
            <w:r w:rsidRPr="000C32CE">
              <w:rPr>
                <w:rFonts w:ascii="Arial" w:hAnsi="Arial" w:cs="Arial"/>
                <w:b/>
                <w:sz w:val="20"/>
                <w:szCs w:val="20"/>
              </w:rPr>
              <w:t>Leadership (includes Staff Development)</w:t>
            </w:r>
          </w:p>
          <w:p w:rsidR="004F65A9" w:rsidRPr="000C32CE" w:rsidRDefault="004F65A9" w:rsidP="00653E0F">
            <w:pPr>
              <w:rPr>
                <w:rFonts w:ascii="Arial" w:hAnsi="Arial" w:cs="Arial"/>
                <w:b/>
                <w:sz w:val="20"/>
                <w:szCs w:val="20"/>
              </w:rPr>
            </w:pPr>
            <w:r w:rsidRPr="000C32CE">
              <w:rPr>
                <w:rFonts w:ascii="Arial" w:hAnsi="Arial" w:cs="Arial"/>
                <w:sz w:val="20"/>
                <w:szCs w:val="20"/>
              </w:rPr>
              <w:t>Utilizes employee skills effectively and productively in meeting program goals.  Develops goals, objectives and deadlines.  Promotes appropriate staff development activities.  Recognizes problems, seeks appropriate input, and develops solutions to resolve personnel problems or improve procedures.  Motivates staff and gains support and action from others while maintaining professional relationships.  Creates and maintains a positive goal-oriented environment.  Provides training, supervision and feedback to employees and students.  Consistently challenges past practices in order to identify and implement more effective and efficient practices.  Assures that follow up is provided.</w:t>
            </w:r>
          </w:p>
        </w:tc>
      </w:tr>
    </w:tbl>
    <w:p w:rsidR="004F65A9" w:rsidRPr="00E42735" w:rsidRDefault="004F65A9" w:rsidP="00C305B6">
      <w:pPr>
        <w:spacing w:after="200"/>
        <w:rPr>
          <w:b/>
          <w:sz w:val="20"/>
          <w:szCs w:val="20"/>
        </w:rPr>
      </w:pPr>
    </w:p>
    <w:sectPr w:rsidR="004F65A9" w:rsidRPr="00E42735" w:rsidSect="001E22F4">
      <w:pgSz w:w="15840" w:h="12240" w:orient="landscape"/>
      <w:pgMar w:top="36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27F" w:rsidRDefault="0007427F" w:rsidP="00FA27ED">
      <w:pPr>
        <w:spacing w:line="240" w:lineRule="auto"/>
      </w:pPr>
      <w:r>
        <w:separator/>
      </w:r>
    </w:p>
  </w:endnote>
  <w:endnote w:type="continuationSeparator" w:id="0">
    <w:p w:rsidR="0007427F" w:rsidRDefault="0007427F" w:rsidP="00FA2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27F" w:rsidRDefault="0007427F" w:rsidP="00FA27ED">
      <w:pPr>
        <w:spacing w:line="240" w:lineRule="auto"/>
      </w:pPr>
      <w:r>
        <w:separator/>
      </w:r>
    </w:p>
  </w:footnote>
  <w:footnote w:type="continuationSeparator" w:id="0">
    <w:p w:rsidR="0007427F" w:rsidRDefault="0007427F" w:rsidP="00FA27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F4A88"/>
    <w:multiLevelType w:val="hybridMultilevel"/>
    <w:tmpl w:val="4F8040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DA86826"/>
    <w:multiLevelType w:val="hybridMultilevel"/>
    <w:tmpl w:val="9370A254"/>
    <w:lvl w:ilvl="0" w:tplc="A9FA538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11"/>
    <w:rsid w:val="00050279"/>
    <w:rsid w:val="000577D6"/>
    <w:rsid w:val="0007427F"/>
    <w:rsid w:val="000969BD"/>
    <w:rsid w:val="000C32CE"/>
    <w:rsid w:val="000C7FD4"/>
    <w:rsid w:val="00130E8B"/>
    <w:rsid w:val="001354C4"/>
    <w:rsid w:val="00157949"/>
    <w:rsid w:val="0017389D"/>
    <w:rsid w:val="001914B5"/>
    <w:rsid w:val="0019456B"/>
    <w:rsid w:val="001D2BB6"/>
    <w:rsid w:val="001E22F4"/>
    <w:rsid w:val="00253081"/>
    <w:rsid w:val="002A3E44"/>
    <w:rsid w:val="002E47C2"/>
    <w:rsid w:val="002E77F3"/>
    <w:rsid w:val="003568E5"/>
    <w:rsid w:val="003743BF"/>
    <w:rsid w:val="003B3E21"/>
    <w:rsid w:val="003F63CF"/>
    <w:rsid w:val="004064B9"/>
    <w:rsid w:val="00420EEE"/>
    <w:rsid w:val="0043220C"/>
    <w:rsid w:val="004D0F2A"/>
    <w:rsid w:val="004E2008"/>
    <w:rsid w:val="004E6A2B"/>
    <w:rsid w:val="004F1FD6"/>
    <w:rsid w:val="004F65A9"/>
    <w:rsid w:val="005A050E"/>
    <w:rsid w:val="005A60BF"/>
    <w:rsid w:val="005E0810"/>
    <w:rsid w:val="005E260C"/>
    <w:rsid w:val="00642252"/>
    <w:rsid w:val="00655971"/>
    <w:rsid w:val="00686A9C"/>
    <w:rsid w:val="00732952"/>
    <w:rsid w:val="007402D3"/>
    <w:rsid w:val="0076176D"/>
    <w:rsid w:val="007D15E1"/>
    <w:rsid w:val="00807B05"/>
    <w:rsid w:val="00825348"/>
    <w:rsid w:val="008A322A"/>
    <w:rsid w:val="008E3A1C"/>
    <w:rsid w:val="00900E2B"/>
    <w:rsid w:val="00967F3F"/>
    <w:rsid w:val="009D50C3"/>
    <w:rsid w:val="00A35FF0"/>
    <w:rsid w:val="00A737E1"/>
    <w:rsid w:val="00B318D3"/>
    <w:rsid w:val="00B62399"/>
    <w:rsid w:val="00B73DBB"/>
    <w:rsid w:val="00B7414E"/>
    <w:rsid w:val="00BC145E"/>
    <w:rsid w:val="00BD367E"/>
    <w:rsid w:val="00BE7522"/>
    <w:rsid w:val="00BF42D7"/>
    <w:rsid w:val="00BF6F3C"/>
    <w:rsid w:val="00C305B6"/>
    <w:rsid w:val="00CB6453"/>
    <w:rsid w:val="00DB1CBD"/>
    <w:rsid w:val="00DC661C"/>
    <w:rsid w:val="00DC7811"/>
    <w:rsid w:val="00DE51AE"/>
    <w:rsid w:val="00DF75C5"/>
    <w:rsid w:val="00E06FE1"/>
    <w:rsid w:val="00E220F5"/>
    <w:rsid w:val="00E42735"/>
    <w:rsid w:val="00ED1B62"/>
    <w:rsid w:val="00F54D8D"/>
    <w:rsid w:val="00F65F99"/>
    <w:rsid w:val="00FA27ED"/>
    <w:rsid w:val="00FA48F2"/>
    <w:rsid w:val="00FE603A"/>
    <w:rsid w:val="00FF0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C145E"/>
    <w:pPr>
      <w:keepNext/>
      <w:spacing w:line="240" w:lineRule="auto"/>
      <w:jc w:val="center"/>
      <w:outlineLvl w:val="1"/>
    </w:pPr>
    <w:rPr>
      <w:rFonts w:ascii="Arial Narrow" w:eastAsia="Times New Roman" w:hAnsi="Arial Narrow"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73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nhideWhenUsed/>
    <w:rsid w:val="00B7414E"/>
    <w:pPr>
      <w:spacing w:line="240" w:lineRule="auto"/>
    </w:pPr>
    <w:rPr>
      <w:sz w:val="20"/>
      <w:szCs w:val="20"/>
    </w:rPr>
  </w:style>
  <w:style w:type="character" w:customStyle="1" w:styleId="EndnoteTextChar">
    <w:name w:val="Endnote Text Char"/>
    <w:basedOn w:val="DefaultParagraphFont"/>
    <w:link w:val="EndnoteText"/>
    <w:rsid w:val="00B7414E"/>
    <w:rPr>
      <w:sz w:val="20"/>
      <w:szCs w:val="20"/>
    </w:rPr>
  </w:style>
  <w:style w:type="paragraph" w:styleId="BalloonText">
    <w:name w:val="Balloon Text"/>
    <w:basedOn w:val="Normal"/>
    <w:link w:val="BalloonTextChar"/>
    <w:uiPriority w:val="99"/>
    <w:semiHidden/>
    <w:unhideWhenUsed/>
    <w:rsid w:val="00A35F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FF0"/>
    <w:rPr>
      <w:rFonts w:ascii="Tahoma" w:hAnsi="Tahoma" w:cs="Tahoma"/>
      <w:sz w:val="16"/>
      <w:szCs w:val="16"/>
    </w:rPr>
  </w:style>
  <w:style w:type="paragraph" w:styleId="Header">
    <w:name w:val="header"/>
    <w:basedOn w:val="Normal"/>
    <w:link w:val="HeaderChar"/>
    <w:uiPriority w:val="99"/>
    <w:unhideWhenUsed/>
    <w:rsid w:val="00FA27ED"/>
    <w:pPr>
      <w:tabs>
        <w:tab w:val="center" w:pos="4680"/>
        <w:tab w:val="right" w:pos="9360"/>
      </w:tabs>
      <w:spacing w:line="240" w:lineRule="auto"/>
    </w:pPr>
  </w:style>
  <w:style w:type="character" w:customStyle="1" w:styleId="HeaderChar">
    <w:name w:val="Header Char"/>
    <w:basedOn w:val="DefaultParagraphFont"/>
    <w:link w:val="Header"/>
    <w:uiPriority w:val="99"/>
    <w:rsid w:val="00FA27ED"/>
  </w:style>
  <w:style w:type="paragraph" w:styleId="Footer">
    <w:name w:val="footer"/>
    <w:basedOn w:val="Normal"/>
    <w:link w:val="FooterChar"/>
    <w:uiPriority w:val="99"/>
    <w:unhideWhenUsed/>
    <w:rsid w:val="00FA27ED"/>
    <w:pPr>
      <w:tabs>
        <w:tab w:val="center" w:pos="4680"/>
        <w:tab w:val="right" w:pos="9360"/>
      </w:tabs>
      <w:spacing w:line="240" w:lineRule="auto"/>
    </w:pPr>
  </w:style>
  <w:style w:type="character" w:customStyle="1" w:styleId="FooterChar">
    <w:name w:val="Footer Char"/>
    <w:basedOn w:val="DefaultParagraphFont"/>
    <w:link w:val="Footer"/>
    <w:uiPriority w:val="99"/>
    <w:rsid w:val="00FA27ED"/>
  </w:style>
  <w:style w:type="character" w:customStyle="1" w:styleId="Heading2Char">
    <w:name w:val="Heading 2 Char"/>
    <w:basedOn w:val="DefaultParagraphFont"/>
    <w:link w:val="Heading2"/>
    <w:rsid w:val="00BC145E"/>
    <w:rPr>
      <w:rFonts w:ascii="Arial Narrow" w:eastAsia="Times New Roman" w:hAnsi="Arial Narrow" w:cs="Times New Roman"/>
      <w:b/>
      <w:sz w:val="24"/>
      <w:szCs w:val="20"/>
    </w:rPr>
  </w:style>
  <w:style w:type="character" w:styleId="EndnoteReference">
    <w:name w:val="endnote reference"/>
    <w:basedOn w:val="DefaultParagraphFont"/>
    <w:semiHidden/>
    <w:rsid w:val="00BC145E"/>
    <w:rPr>
      <w:vertAlign w:val="superscript"/>
    </w:rPr>
  </w:style>
  <w:style w:type="paragraph" w:styleId="ListParagraph">
    <w:name w:val="List Paragraph"/>
    <w:basedOn w:val="Normal"/>
    <w:uiPriority w:val="34"/>
    <w:qFormat/>
    <w:rsid w:val="001914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C145E"/>
    <w:pPr>
      <w:keepNext/>
      <w:spacing w:line="240" w:lineRule="auto"/>
      <w:jc w:val="center"/>
      <w:outlineLvl w:val="1"/>
    </w:pPr>
    <w:rPr>
      <w:rFonts w:ascii="Arial Narrow" w:eastAsia="Times New Roman" w:hAnsi="Arial Narrow"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73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nhideWhenUsed/>
    <w:rsid w:val="00B7414E"/>
    <w:pPr>
      <w:spacing w:line="240" w:lineRule="auto"/>
    </w:pPr>
    <w:rPr>
      <w:sz w:val="20"/>
      <w:szCs w:val="20"/>
    </w:rPr>
  </w:style>
  <w:style w:type="character" w:customStyle="1" w:styleId="EndnoteTextChar">
    <w:name w:val="Endnote Text Char"/>
    <w:basedOn w:val="DefaultParagraphFont"/>
    <w:link w:val="EndnoteText"/>
    <w:rsid w:val="00B7414E"/>
    <w:rPr>
      <w:sz w:val="20"/>
      <w:szCs w:val="20"/>
    </w:rPr>
  </w:style>
  <w:style w:type="paragraph" w:styleId="BalloonText">
    <w:name w:val="Balloon Text"/>
    <w:basedOn w:val="Normal"/>
    <w:link w:val="BalloonTextChar"/>
    <w:uiPriority w:val="99"/>
    <w:semiHidden/>
    <w:unhideWhenUsed/>
    <w:rsid w:val="00A35F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FF0"/>
    <w:rPr>
      <w:rFonts w:ascii="Tahoma" w:hAnsi="Tahoma" w:cs="Tahoma"/>
      <w:sz w:val="16"/>
      <w:szCs w:val="16"/>
    </w:rPr>
  </w:style>
  <w:style w:type="paragraph" w:styleId="Header">
    <w:name w:val="header"/>
    <w:basedOn w:val="Normal"/>
    <w:link w:val="HeaderChar"/>
    <w:uiPriority w:val="99"/>
    <w:unhideWhenUsed/>
    <w:rsid w:val="00FA27ED"/>
    <w:pPr>
      <w:tabs>
        <w:tab w:val="center" w:pos="4680"/>
        <w:tab w:val="right" w:pos="9360"/>
      </w:tabs>
      <w:spacing w:line="240" w:lineRule="auto"/>
    </w:pPr>
  </w:style>
  <w:style w:type="character" w:customStyle="1" w:styleId="HeaderChar">
    <w:name w:val="Header Char"/>
    <w:basedOn w:val="DefaultParagraphFont"/>
    <w:link w:val="Header"/>
    <w:uiPriority w:val="99"/>
    <w:rsid w:val="00FA27ED"/>
  </w:style>
  <w:style w:type="paragraph" w:styleId="Footer">
    <w:name w:val="footer"/>
    <w:basedOn w:val="Normal"/>
    <w:link w:val="FooterChar"/>
    <w:uiPriority w:val="99"/>
    <w:unhideWhenUsed/>
    <w:rsid w:val="00FA27ED"/>
    <w:pPr>
      <w:tabs>
        <w:tab w:val="center" w:pos="4680"/>
        <w:tab w:val="right" w:pos="9360"/>
      </w:tabs>
      <w:spacing w:line="240" w:lineRule="auto"/>
    </w:pPr>
  </w:style>
  <w:style w:type="character" w:customStyle="1" w:styleId="FooterChar">
    <w:name w:val="Footer Char"/>
    <w:basedOn w:val="DefaultParagraphFont"/>
    <w:link w:val="Footer"/>
    <w:uiPriority w:val="99"/>
    <w:rsid w:val="00FA27ED"/>
  </w:style>
  <w:style w:type="character" w:customStyle="1" w:styleId="Heading2Char">
    <w:name w:val="Heading 2 Char"/>
    <w:basedOn w:val="DefaultParagraphFont"/>
    <w:link w:val="Heading2"/>
    <w:rsid w:val="00BC145E"/>
    <w:rPr>
      <w:rFonts w:ascii="Arial Narrow" w:eastAsia="Times New Roman" w:hAnsi="Arial Narrow" w:cs="Times New Roman"/>
      <w:b/>
      <w:sz w:val="24"/>
      <w:szCs w:val="20"/>
    </w:rPr>
  </w:style>
  <w:style w:type="character" w:styleId="EndnoteReference">
    <w:name w:val="endnote reference"/>
    <w:basedOn w:val="DefaultParagraphFont"/>
    <w:semiHidden/>
    <w:rsid w:val="00BC145E"/>
    <w:rPr>
      <w:vertAlign w:val="superscript"/>
    </w:rPr>
  </w:style>
  <w:style w:type="paragraph" w:styleId="ListParagraph">
    <w:name w:val="List Paragraph"/>
    <w:basedOn w:val="Normal"/>
    <w:uiPriority w:val="34"/>
    <w:qFormat/>
    <w:rsid w:val="00191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9430">
      <w:bodyDiv w:val="1"/>
      <w:marLeft w:val="0"/>
      <w:marRight w:val="0"/>
      <w:marTop w:val="0"/>
      <w:marBottom w:val="0"/>
      <w:divBdr>
        <w:top w:val="none" w:sz="0" w:space="0" w:color="auto"/>
        <w:left w:val="none" w:sz="0" w:space="0" w:color="auto"/>
        <w:bottom w:val="none" w:sz="0" w:space="0" w:color="auto"/>
        <w:right w:val="none" w:sz="0" w:space="0" w:color="auto"/>
      </w:divBdr>
    </w:div>
    <w:div w:id="462428828">
      <w:bodyDiv w:val="1"/>
      <w:marLeft w:val="0"/>
      <w:marRight w:val="0"/>
      <w:marTop w:val="0"/>
      <w:marBottom w:val="0"/>
      <w:divBdr>
        <w:top w:val="none" w:sz="0" w:space="0" w:color="auto"/>
        <w:left w:val="none" w:sz="0" w:space="0" w:color="auto"/>
        <w:bottom w:val="none" w:sz="0" w:space="0" w:color="auto"/>
        <w:right w:val="none" w:sz="0" w:space="0" w:color="auto"/>
      </w:divBdr>
    </w:div>
    <w:div w:id="579216977">
      <w:bodyDiv w:val="1"/>
      <w:marLeft w:val="0"/>
      <w:marRight w:val="0"/>
      <w:marTop w:val="0"/>
      <w:marBottom w:val="0"/>
      <w:divBdr>
        <w:top w:val="none" w:sz="0" w:space="0" w:color="auto"/>
        <w:left w:val="none" w:sz="0" w:space="0" w:color="auto"/>
        <w:bottom w:val="none" w:sz="0" w:space="0" w:color="auto"/>
        <w:right w:val="none" w:sz="0" w:space="0" w:color="auto"/>
      </w:divBdr>
    </w:div>
    <w:div w:id="653998023">
      <w:bodyDiv w:val="1"/>
      <w:marLeft w:val="0"/>
      <w:marRight w:val="0"/>
      <w:marTop w:val="0"/>
      <w:marBottom w:val="0"/>
      <w:divBdr>
        <w:top w:val="none" w:sz="0" w:space="0" w:color="auto"/>
        <w:left w:val="none" w:sz="0" w:space="0" w:color="auto"/>
        <w:bottom w:val="none" w:sz="0" w:space="0" w:color="auto"/>
        <w:right w:val="none" w:sz="0" w:space="0" w:color="auto"/>
      </w:divBdr>
    </w:div>
    <w:div w:id="677004344">
      <w:bodyDiv w:val="1"/>
      <w:marLeft w:val="0"/>
      <w:marRight w:val="0"/>
      <w:marTop w:val="0"/>
      <w:marBottom w:val="0"/>
      <w:divBdr>
        <w:top w:val="none" w:sz="0" w:space="0" w:color="auto"/>
        <w:left w:val="none" w:sz="0" w:space="0" w:color="auto"/>
        <w:bottom w:val="none" w:sz="0" w:space="0" w:color="auto"/>
        <w:right w:val="none" w:sz="0" w:space="0" w:color="auto"/>
      </w:divBdr>
    </w:div>
    <w:div w:id="1563058427">
      <w:bodyDiv w:val="1"/>
      <w:marLeft w:val="0"/>
      <w:marRight w:val="0"/>
      <w:marTop w:val="0"/>
      <w:marBottom w:val="0"/>
      <w:divBdr>
        <w:top w:val="none" w:sz="0" w:space="0" w:color="auto"/>
        <w:left w:val="none" w:sz="0" w:space="0" w:color="auto"/>
        <w:bottom w:val="none" w:sz="0" w:space="0" w:color="auto"/>
        <w:right w:val="none" w:sz="0" w:space="0" w:color="auto"/>
      </w:divBdr>
    </w:div>
    <w:div w:id="1575507114">
      <w:bodyDiv w:val="1"/>
      <w:marLeft w:val="0"/>
      <w:marRight w:val="0"/>
      <w:marTop w:val="0"/>
      <w:marBottom w:val="0"/>
      <w:divBdr>
        <w:top w:val="none" w:sz="0" w:space="0" w:color="auto"/>
        <w:left w:val="none" w:sz="0" w:space="0" w:color="auto"/>
        <w:bottom w:val="none" w:sz="0" w:space="0" w:color="auto"/>
        <w:right w:val="none" w:sz="0" w:space="0" w:color="auto"/>
      </w:divBdr>
    </w:div>
    <w:div w:id="198731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F2FDF-66EC-4155-9D97-D61FDB13D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10376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Danelle Harsin</dc:creator>
  <cp:lastModifiedBy>Danelle Harsin</cp:lastModifiedBy>
  <cp:revision>17</cp:revision>
  <cp:lastPrinted>2013-06-18T18:44:00Z</cp:lastPrinted>
  <dcterms:created xsi:type="dcterms:W3CDTF">2013-06-13T14:37:00Z</dcterms:created>
  <dcterms:modified xsi:type="dcterms:W3CDTF">2013-07-16T15:22:00Z</dcterms:modified>
</cp:coreProperties>
</file>